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804" w:rsidRDefault="002C5804" w:rsidP="007F415F">
      <w:pPr>
        <w:pStyle w:val="BodyText"/>
        <w:keepNext/>
        <w:spacing w:before="68" w:line="360" w:lineRule="auto"/>
        <w:ind w:left="1542" w:right="525" w:hanging="1440"/>
      </w:pPr>
      <w:r>
        <w:rPr>
          <w:noProof/>
          <w:lang w:eastAsia="ru-RU"/>
        </w:rPr>
        <w:pict>
          <v:line id="_x0000_s1026" style="position:absolute;left:0;text-align:left;z-index:251658240;mso-position-horizontal-relative:page" from="85.05pt,48.7pt" to="578.15pt,48.7pt" strokeweight="1pt">
            <w10:wrap anchorx="page"/>
          </v:line>
        </w:pict>
      </w:r>
      <w:r>
        <w:rPr>
          <w:spacing w:val="-1"/>
          <w:w w:val="80"/>
        </w:rPr>
        <w:t>ВСЕРОССИЙСКАЯ ОЛИМПИАДА ШКОЛЬНИКОВ</w:t>
      </w:r>
      <w:r>
        <w:rPr>
          <w:w w:val="80"/>
        </w:rPr>
        <w:t xml:space="preserve"> </w:t>
      </w:r>
      <w:r>
        <w:rPr>
          <w:spacing w:val="-1"/>
          <w:w w:val="80"/>
        </w:rPr>
        <w:t>ПО</w:t>
      </w:r>
      <w:r>
        <w:rPr>
          <w:spacing w:val="-2"/>
          <w:w w:val="80"/>
        </w:rPr>
        <w:t xml:space="preserve"> </w:t>
      </w:r>
      <w:r>
        <w:rPr>
          <w:spacing w:val="-1"/>
          <w:w w:val="80"/>
        </w:rPr>
        <w:t>ОСНОВАМ</w:t>
      </w:r>
      <w:r>
        <w:rPr>
          <w:w w:val="80"/>
        </w:rPr>
        <w:t xml:space="preserve"> </w:t>
      </w:r>
      <w:r>
        <w:rPr>
          <w:spacing w:val="-1"/>
          <w:w w:val="80"/>
        </w:rPr>
        <w:t xml:space="preserve">БЕЗОПАСНОСТИ </w:t>
      </w:r>
      <w:r>
        <w:rPr>
          <w:w w:val="80"/>
        </w:rPr>
        <w:t>И ЗАЩИТЫ РОДИНЫ</w:t>
      </w:r>
      <w:r>
        <w:rPr>
          <w:spacing w:val="1"/>
          <w:w w:val="80"/>
        </w:rPr>
        <w:t xml:space="preserve"> </w:t>
      </w:r>
      <w:r>
        <w:rPr>
          <w:spacing w:val="-7"/>
        </w:rPr>
        <w:t>РЕГИОНАЛЬНАЯ</w:t>
      </w:r>
      <w:r>
        <w:rPr>
          <w:spacing w:val="-12"/>
        </w:rPr>
        <w:t xml:space="preserve"> </w:t>
      </w:r>
      <w:r>
        <w:rPr>
          <w:spacing w:val="-6"/>
        </w:rPr>
        <w:t>ПРЕДМЕТНО-МЕТОДИЧЕСКАЯ</w:t>
      </w:r>
      <w:r>
        <w:rPr>
          <w:spacing w:val="-12"/>
        </w:rPr>
        <w:t xml:space="preserve"> </w:t>
      </w:r>
      <w:r>
        <w:rPr>
          <w:spacing w:val="-6"/>
        </w:rPr>
        <w:t>КОМИССИЯ</w:t>
      </w:r>
    </w:p>
    <w:p w:rsidR="002C5804" w:rsidRDefault="002C5804" w:rsidP="007F415F">
      <w:pPr>
        <w:pStyle w:val="BodyText"/>
        <w:keepNext/>
        <w:rPr>
          <w:sz w:val="26"/>
        </w:rPr>
      </w:pPr>
    </w:p>
    <w:p w:rsidR="002C5804" w:rsidRDefault="002C5804" w:rsidP="007F415F">
      <w:pPr>
        <w:pStyle w:val="BodyText"/>
        <w:keepNext/>
        <w:rPr>
          <w:sz w:val="26"/>
        </w:rPr>
      </w:pPr>
    </w:p>
    <w:p w:rsidR="002C5804" w:rsidRDefault="002C5804" w:rsidP="007F415F">
      <w:pPr>
        <w:pStyle w:val="BodyText"/>
        <w:keepNext/>
        <w:rPr>
          <w:sz w:val="26"/>
        </w:rPr>
      </w:pPr>
    </w:p>
    <w:p w:rsidR="002C5804" w:rsidRDefault="002C5804" w:rsidP="007F415F">
      <w:pPr>
        <w:pStyle w:val="BodyText"/>
        <w:keepNext/>
        <w:rPr>
          <w:sz w:val="26"/>
        </w:rPr>
      </w:pPr>
    </w:p>
    <w:p w:rsidR="002C5804" w:rsidRDefault="002C5804" w:rsidP="007F415F">
      <w:pPr>
        <w:pStyle w:val="BodyText"/>
        <w:keepNext/>
        <w:rPr>
          <w:sz w:val="26"/>
        </w:rPr>
      </w:pPr>
    </w:p>
    <w:p w:rsidR="002C5804" w:rsidRDefault="002C5804" w:rsidP="007F415F">
      <w:pPr>
        <w:pStyle w:val="BodyText"/>
        <w:keepNext/>
        <w:rPr>
          <w:sz w:val="26"/>
        </w:rPr>
      </w:pPr>
    </w:p>
    <w:p w:rsidR="002C5804" w:rsidRDefault="002C5804" w:rsidP="007F415F">
      <w:pPr>
        <w:pStyle w:val="BodyText"/>
        <w:keepNext/>
        <w:rPr>
          <w:sz w:val="26"/>
        </w:rPr>
      </w:pPr>
    </w:p>
    <w:p w:rsidR="002C5804" w:rsidRDefault="002C5804" w:rsidP="007F415F">
      <w:pPr>
        <w:pStyle w:val="BodyText"/>
        <w:keepNext/>
        <w:rPr>
          <w:sz w:val="26"/>
        </w:rPr>
      </w:pPr>
    </w:p>
    <w:p w:rsidR="002C5804" w:rsidRDefault="002C5804" w:rsidP="007F415F">
      <w:pPr>
        <w:pStyle w:val="BodyText"/>
        <w:keepNext/>
        <w:rPr>
          <w:sz w:val="26"/>
        </w:rPr>
      </w:pPr>
    </w:p>
    <w:p w:rsidR="002C5804" w:rsidRDefault="002C5804" w:rsidP="007F415F">
      <w:pPr>
        <w:pStyle w:val="BodyText"/>
        <w:keepNext/>
        <w:rPr>
          <w:sz w:val="26"/>
        </w:rPr>
      </w:pPr>
    </w:p>
    <w:p w:rsidR="002C5804" w:rsidRDefault="002C5804" w:rsidP="007F415F">
      <w:pPr>
        <w:pStyle w:val="BodyText"/>
        <w:keepNext/>
        <w:rPr>
          <w:sz w:val="26"/>
        </w:rPr>
      </w:pPr>
    </w:p>
    <w:p w:rsidR="002C5804" w:rsidRDefault="002C5804" w:rsidP="007F415F">
      <w:pPr>
        <w:pStyle w:val="BodyText"/>
        <w:keepNext/>
        <w:rPr>
          <w:sz w:val="26"/>
        </w:rPr>
      </w:pPr>
    </w:p>
    <w:p w:rsidR="002C5804" w:rsidRDefault="002C5804" w:rsidP="007F415F">
      <w:pPr>
        <w:pStyle w:val="BodyText"/>
        <w:keepNext/>
        <w:rPr>
          <w:sz w:val="26"/>
        </w:rPr>
      </w:pPr>
    </w:p>
    <w:p w:rsidR="002C5804" w:rsidRDefault="002C5804" w:rsidP="007F415F">
      <w:pPr>
        <w:pStyle w:val="BodyText"/>
        <w:keepNext/>
        <w:rPr>
          <w:sz w:val="26"/>
        </w:rPr>
      </w:pPr>
    </w:p>
    <w:p w:rsidR="002C5804" w:rsidRDefault="002C5804" w:rsidP="007F415F">
      <w:pPr>
        <w:pStyle w:val="BodyText"/>
        <w:keepNext/>
        <w:spacing w:before="8"/>
        <w:rPr>
          <w:sz w:val="32"/>
        </w:rPr>
      </w:pPr>
    </w:p>
    <w:p w:rsidR="002C5804" w:rsidRPr="004B13DD" w:rsidRDefault="002C5804" w:rsidP="007F415F">
      <w:pPr>
        <w:keepNext/>
        <w:ind w:left="426" w:right="313"/>
        <w:jc w:val="center"/>
        <w:rPr>
          <w:b/>
          <w:bCs/>
          <w:sz w:val="24"/>
          <w:szCs w:val="24"/>
        </w:rPr>
      </w:pPr>
      <w:r w:rsidRPr="004B13DD">
        <w:rPr>
          <w:b/>
          <w:bCs/>
          <w:sz w:val="24"/>
          <w:szCs w:val="24"/>
        </w:rPr>
        <w:t>ОЛИМПИАДНЫЕ</w:t>
      </w:r>
      <w:r w:rsidRPr="004B13DD">
        <w:rPr>
          <w:b/>
          <w:bCs/>
          <w:spacing w:val="-3"/>
          <w:sz w:val="24"/>
          <w:szCs w:val="24"/>
        </w:rPr>
        <w:t xml:space="preserve"> </w:t>
      </w:r>
      <w:r w:rsidRPr="004B13DD">
        <w:rPr>
          <w:b/>
          <w:bCs/>
          <w:sz w:val="24"/>
          <w:szCs w:val="24"/>
        </w:rPr>
        <w:t>ЗАДАНИЯ</w:t>
      </w:r>
      <w:r w:rsidRPr="004B13DD">
        <w:rPr>
          <w:b/>
          <w:bCs/>
          <w:spacing w:val="-2"/>
          <w:sz w:val="24"/>
          <w:szCs w:val="24"/>
        </w:rPr>
        <w:t xml:space="preserve"> </w:t>
      </w:r>
      <w:r w:rsidRPr="004B13DD">
        <w:rPr>
          <w:b/>
          <w:bCs/>
          <w:sz w:val="24"/>
          <w:szCs w:val="24"/>
        </w:rPr>
        <w:t>ТЕОРЕТИЧЕСКОГО</w:t>
      </w:r>
      <w:r w:rsidRPr="004B13DD">
        <w:rPr>
          <w:b/>
          <w:bCs/>
          <w:spacing w:val="-3"/>
          <w:sz w:val="24"/>
          <w:szCs w:val="24"/>
        </w:rPr>
        <w:t xml:space="preserve"> </w:t>
      </w:r>
      <w:r w:rsidRPr="004B13DD">
        <w:rPr>
          <w:b/>
          <w:bCs/>
          <w:sz w:val="24"/>
          <w:szCs w:val="24"/>
        </w:rPr>
        <w:t>ТУРА</w:t>
      </w:r>
    </w:p>
    <w:p w:rsidR="002C5804" w:rsidRDefault="002C5804" w:rsidP="007F415F">
      <w:pPr>
        <w:keepNext/>
        <w:spacing w:line="360" w:lineRule="auto"/>
        <w:ind w:left="428" w:right="313"/>
        <w:jc w:val="center"/>
        <w:rPr>
          <w:b/>
          <w:sz w:val="24"/>
        </w:rPr>
      </w:pPr>
      <w:r w:rsidRPr="004B13DD">
        <w:rPr>
          <w:b/>
          <w:bCs/>
          <w:sz w:val="24"/>
          <w:szCs w:val="24"/>
        </w:rPr>
        <w:t xml:space="preserve">для учащихся </w:t>
      </w:r>
      <w:r>
        <w:rPr>
          <w:b/>
          <w:bCs/>
          <w:sz w:val="24"/>
          <w:szCs w:val="24"/>
        </w:rPr>
        <w:t>9</w:t>
      </w:r>
      <w:r w:rsidRPr="004B13DD">
        <w:rPr>
          <w:b/>
          <w:bCs/>
          <w:sz w:val="24"/>
          <w:szCs w:val="24"/>
        </w:rPr>
        <w:t xml:space="preserve"> класса муниципального этапа всероссийской олимпиады школьников</w:t>
      </w:r>
      <w:r w:rsidRPr="004B13DD">
        <w:rPr>
          <w:b/>
          <w:bCs/>
          <w:spacing w:val="-57"/>
          <w:sz w:val="24"/>
          <w:szCs w:val="24"/>
        </w:rPr>
        <w:t xml:space="preserve"> </w:t>
      </w:r>
      <w:r w:rsidRPr="004B13DD">
        <w:rPr>
          <w:b/>
          <w:bCs/>
          <w:sz w:val="24"/>
          <w:szCs w:val="24"/>
        </w:rPr>
        <w:t>по</w:t>
      </w:r>
      <w:r w:rsidRPr="004B13DD">
        <w:rPr>
          <w:b/>
          <w:bCs/>
          <w:spacing w:val="-1"/>
          <w:sz w:val="24"/>
          <w:szCs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основам безопасности и защиты Родины</w:t>
      </w:r>
    </w:p>
    <w:p w:rsidR="002C5804" w:rsidRDefault="002C5804" w:rsidP="007F415F">
      <w:pPr>
        <w:pStyle w:val="Heading11"/>
        <w:keepNext/>
        <w:ind w:left="426" w:right="313"/>
        <w:jc w:val="center"/>
      </w:pPr>
      <w:r>
        <w:t>2024-2025</w:t>
      </w:r>
      <w:r>
        <w:rPr>
          <w:spacing w:val="-2"/>
        </w:rPr>
        <w:t xml:space="preserve"> </w:t>
      </w:r>
      <w:r>
        <w:t>учебный</w:t>
      </w:r>
      <w:r>
        <w:rPr>
          <w:spacing w:val="-1"/>
        </w:rPr>
        <w:t xml:space="preserve"> </w:t>
      </w:r>
      <w:r>
        <w:t>год</w:t>
      </w:r>
    </w:p>
    <w:p w:rsidR="002C5804" w:rsidRDefault="002C5804" w:rsidP="007F415F">
      <w:pPr>
        <w:keepNext/>
        <w:spacing w:before="137" w:line="360" w:lineRule="auto"/>
        <w:ind w:left="428" w:right="313"/>
        <w:jc w:val="center"/>
        <w:rPr>
          <w:b/>
          <w:sz w:val="26"/>
        </w:rPr>
      </w:pPr>
    </w:p>
    <w:p w:rsidR="002C5804" w:rsidRDefault="002C5804" w:rsidP="007F415F">
      <w:pPr>
        <w:pStyle w:val="BodyText"/>
        <w:keepNext/>
        <w:rPr>
          <w:b/>
          <w:sz w:val="26"/>
        </w:rPr>
      </w:pPr>
    </w:p>
    <w:p w:rsidR="002C5804" w:rsidRDefault="002C5804" w:rsidP="007F415F">
      <w:pPr>
        <w:pStyle w:val="BodyText"/>
        <w:keepNext/>
        <w:rPr>
          <w:b/>
          <w:sz w:val="26"/>
        </w:rPr>
      </w:pPr>
    </w:p>
    <w:p w:rsidR="002C5804" w:rsidRDefault="002C5804" w:rsidP="007F415F">
      <w:pPr>
        <w:pStyle w:val="BodyText"/>
        <w:keepNext/>
        <w:rPr>
          <w:b/>
          <w:sz w:val="26"/>
        </w:rPr>
      </w:pPr>
    </w:p>
    <w:p w:rsidR="002C5804" w:rsidRDefault="002C5804" w:rsidP="007F415F">
      <w:pPr>
        <w:pStyle w:val="BodyText"/>
        <w:keepNext/>
        <w:rPr>
          <w:b/>
          <w:sz w:val="26"/>
        </w:rPr>
      </w:pPr>
    </w:p>
    <w:p w:rsidR="002C5804" w:rsidRDefault="002C5804" w:rsidP="007F415F">
      <w:pPr>
        <w:pStyle w:val="BodyText"/>
        <w:keepNext/>
        <w:rPr>
          <w:b/>
          <w:sz w:val="26"/>
        </w:rPr>
      </w:pPr>
    </w:p>
    <w:p w:rsidR="002C5804" w:rsidRDefault="002C5804" w:rsidP="007F415F">
      <w:pPr>
        <w:pStyle w:val="BodyText"/>
        <w:keepNext/>
        <w:rPr>
          <w:b/>
          <w:sz w:val="26"/>
        </w:rPr>
      </w:pPr>
    </w:p>
    <w:p w:rsidR="002C5804" w:rsidRDefault="002C5804" w:rsidP="007F415F">
      <w:pPr>
        <w:pStyle w:val="BodyText"/>
        <w:keepNext/>
        <w:rPr>
          <w:b/>
          <w:sz w:val="26"/>
        </w:rPr>
      </w:pPr>
    </w:p>
    <w:p w:rsidR="002C5804" w:rsidRDefault="002C5804" w:rsidP="007F415F">
      <w:pPr>
        <w:pStyle w:val="BodyText"/>
        <w:keepNext/>
        <w:rPr>
          <w:b/>
          <w:sz w:val="26"/>
        </w:rPr>
      </w:pPr>
    </w:p>
    <w:p w:rsidR="002C5804" w:rsidRDefault="002C5804" w:rsidP="007F415F">
      <w:pPr>
        <w:pStyle w:val="BodyText"/>
        <w:keepNext/>
        <w:rPr>
          <w:b/>
          <w:sz w:val="26"/>
        </w:rPr>
      </w:pPr>
    </w:p>
    <w:p w:rsidR="002C5804" w:rsidRDefault="002C5804" w:rsidP="007F415F">
      <w:pPr>
        <w:pStyle w:val="BodyText"/>
        <w:keepNext/>
        <w:rPr>
          <w:b/>
          <w:sz w:val="26"/>
        </w:rPr>
      </w:pPr>
    </w:p>
    <w:p w:rsidR="002C5804" w:rsidRDefault="002C5804" w:rsidP="007F415F">
      <w:pPr>
        <w:pStyle w:val="BodyText"/>
        <w:keepNext/>
        <w:rPr>
          <w:b/>
          <w:sz w:val="26"/>
        </w:rPr>
      </w:pPr>
    </w:p>
    <w:p w:rsidR="002C5804" w:rsidRDefault="002C5804" w:rsidP="007F415F">
      <w:pPr>
        <w:pStyle w:val="BodyText"/>
        <w:keepNext/>
        <w:rPr>
          <w:b/>
          <w:sz w:val="26"/>
        </w:rPr>
      </w:pPr>
    </w:p>
    <w:p w:rsidR="002C5804" w:rsidRDefault="002C5804" w:rsidP="007F415F">
      <w:pPr>
        <w:pStyle w:val="BodyText"/>
        <w:keepNext/>
        <w:rPr>
          <w:b/>
          <w:sz w:val="26"/>
        </w:rPr>
      </w:pPr>
    </w:p>
    <w:p w:rsidR="002C5804" w:rsidRDefault="002C5804" w:rsidP="007F415F">
      <w:pPr>
        <w:pStyle w:val="BodyText"/>
        <w:keepNext/>
        <w:rPr>
          <w:b/>
          <w:sz w:val="26"/>
        </w:rPr>
      </w:pPr>
    </w:p>
    <w:p w:rsidR="002C5804" w:rsidRDefault="002C5804" w:rsidP="007F415F">
      <w:pPr>
        <w:pStyle w:val="BodyText"/>
        <w:keepNext/>
        <w:rPr>
          <w:b/>
          <w:sz w:val="26"/>
        </w:rPr>
      </w:pPr>
    </w:p>
    <w:p w:rsidR="002C5804" w:rsidRDefault="002C5804" w:rsidP="007F415F">
      <w:pPr>
        <w:pStyle w:val="BodyText"/>
        <w:keepNext/>
        <w:rPr>
          <w:b/>
          <w:sz w:val="26"/>
        </w:rPr>
      </w:pPr>
    </w:p>
    <w:p w:rsidR="002C5804" w:rsidRDefault="002C5804" w:rsidP="007F415F">
      <w:pPr>
        <w:pStyle w:val="BodyText"/>
        <w:keepNext/>
        <w:rPr>
          <w:b/>
          <w:sz w:val="26"/>
        </w:rPr>
      </w:pPr>
    </w:p>
    <w:p w:rsidR="002C5804" w:rsidRDefault="002C5804" w:rsidP="007F415F">
      <w:pPr>
        <w:pStyle w:val="BodyText"/>
        <w:keepNext/>
        <w:rPr>
          <w:b/>
          <w:sz w:val="26"/>
        </w:rPr>
      </w:pPr>
    </w:p>
    <w:p w:rsidR="002C5804" w:rsidRDefault="002C5804" w:rsidP="007F415F">
      <w:pPr>
        <w:pStyle w:val="BodyText"/>
        <w:keepNext/>
        <w:rPr>
          <w:b/>
          <w:sz w:val="26"/>
        </w:rPr>
      </w:pPr>
    </w:p>
    <w:p w:rsidR="002C5804" w:rsidRDefault="002C5804" w:rsidP="007F415F">
      <w:pPr>
        <w:pStyle w:val="BodyText"/>
        <w:keepNext/>
        <w:rPr>
          <w:b/>
          <w:sz w:val="26"/>
        </w:rPr>
      </w:pPr>
    </w:p>
    <w:p w:rsidR="002C5804" w:rsidRDefault="002C5804" w:rsidP="007F415F">
      <w:pPr>
        <w:pStyle w:val="BodyText"/>
        <w:keepNext/>
        <w:rPr>
          <w:b/>
          <w:sz w:val="26"/>
        </w:rPr>
      </w:pPr>
    </w:p>
    <w:p w:rsidR="002C5804" w:rsidRDefault="002C5804" w:rsidP="007F415F">
      <w:pPr>
        <w:keepNext/>
        <w:spacing w:before="184"/>
        <w:ind w:left="414" w:right="313"/>
        <w:jc w:val="center"/>
        <w:rPr>
          <w:b/>
          <w:sz w:val="24"/>
        </w:rPr>
      </w:pPr>
      <w:r>
        <w:rPr>
          <w:b/>
          <w:sz w:val="24"/>
        </w:rPr>
        <w:t>г.</w:t>
      </w:r>
      <w:r>
        <w:rPr>
          <w:b/>
          <w:spacing w:val="28"/>
          <w:sz w:val="24"/>
        </w:rPr>
        <w:t xml:space="preserve"> </w:t>
      </w:r>
      <w:r>
        <w:rPr>
          <w:b/>
          <w:spacing w:val="10"/>
          <w:sz w:val="24"/>
        </w:rPr>
        <w:t>Оренбург</w:t>
      </w:r>
    </w:p>
    <w:p w:rsidR="002C5804" w:rsidRDefault="002C5804" w:rsidP="007F415F">
      <w:pPr>
        <w:keepNext/>
        <w:jc w:val="center"/>
        <w:rPr>
          <w:sz w:val="24"/>
        </w:rPr>
        <w:sectPr w:rsidR="002C5804">
          <w:type w:val="continuous"/>
          <w:pgSz w:w="11910" w:h="16840"/>
          <w:pgMar w:top="1040" w:right="340" w:bottom="280" w:left="1360" w:header="720" w:footer="720" w:gutter="0"/>
          <w:cols w:space="720"/>
        </w:sectPr>
      </w:pPr>
    </w:p>
    <w:p w:rsidR="002C5804" w:rsidRDefault="002C5804" w:rsidP="007F415F">
      <w:pPr>
        <w:pStyle w:val="BodyText"/>
        <w:keepNext/>
        <w:spacing w:before="66" w:line="336" w:lineRule="auto"/>
        <w:ind w:left="342" w:right="219" w:firstLine="707"/>
        <w:jc w:val="both"/>
      </w:pPr>
      <w:r>
        <w:t>По</w:t>
      </w:r>
      <w:r>
        <w:rPr>
          <w:spacing w:val="1"/>
        </w:rPr>
        <w:t xml:space="preserve"> </w:t>
      </w:r>
      <w:r>
        <w:t>теоретическому</w:t>
      </w:r>
      <w:r>
        <w:rPr>
          <w:spacing w:val="1"/>
        </w:rPr>
        <w:t xml:space="preserve"> </w:t>
      </w:r>
      <w:r>
        <w:t>туру</w:t>
      </w:r>
      <w:r>
        <w:rPr>
          <w:spacing w:val="1"/>
        </w:rPr>
        <w:t xml:space="preserve"> </w:t>
      </w:r>
      <w:r>
        <w:t>максимальная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участника</w:t>
      </w:r>
      <w:r>
        <w:rPr>
          <w:spacing w:val="1"/>
        </w:rPr>
        <w:t xml:space="preserve"> </w:t>
      </w:r>
      <w:r>
        <w:t>9</w:t>
      </w:r>
      <w:r>
        <w:rPr>
          <w:spacing w:val="1"/>
        </w:rPr>
        <w:t xml:space="preserve"> </w:t>
      </w:r>
      <w:r>
        <w:t>класса</w:t>
      </w:r>
      <w:r>
        <w:rPr>
          <w:spacing w:val="1"/>
        </w:rPr>
        <w:t xml:space="preserve"> </w:t>
      </w:r>
      <w:r>
        <w:t>определяется арифметической суммой всех баллов, полученных за выполнение заданий и</w:t>
      </w:r>
      <w:r>
        <w:rPr>
          <w:spacing w:val="1"/>
        </w:rPr>
        <w:t xml:space="preserve"> </w:t>
      </w:r>
      <w:r>
        <w:t>тестов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должна</w:t>
      </w:r>
      <w:r>
        <w:rPr>
          <w:spacing w:val="-1"/>
        </w:rPr>
        <w:t xml:space="preserve"> </w:t>
      </w:r>
      <w:r>
        <w:t>превышать:</w:t>
      </w:r>
    </w:p>
    <w:p w:rsidR="002C5804" w:rsidRDefault="002C5804" w:rsidP="007F415F">
      <w:pPr>
        <w:pStyle w:val="Heading11"/>
        <w:keepNext/>
        <w:spacing w:before="5"/>
        <w:ind w:left="1830"/>
        <w:jc w:val="both"/>
      </w:pPr>
      <w:r>
        <w:t>200</w:t>
      </w:r>
      <w:r>
        <w:rPr>
          <w:spacing w:val="-1"/>
        </w:rPr>
        <w:t xml:space="preserve"> </w:t>
      </w:r>
      <w:r>
        <w:t>баллов =</w:t>
      </w:r>
      <w:r>
        <w:rPr>
          <w:spacing w:val="-1"/>
        </w:rPr>
        <w:t xml:space="preserve"> </w:t>
      </w:r>
      <w:r>
        <w:t>140 баллов</w:t>
      </w:r>
      <w:r>
        <w:rPr>
          <w:spacing w:val="-2"/>
        </w:rPr>
        <w:t xml:space="preserve"> </w:t>
      </w:r>
      <w:r>
        <w:t>за Модуль</w:t>
      </w:r>
      <w:r>
        <w:rPr>
          <w:spacing w:val="-1"/>
        </w:rPr>
        <w:t xml:space="preserve"> </w:t>
      </w:r>
      <w:r>
        <w:t>1 +</w:t>
      </w:r>
      <w:r>
        <w:rPr>
          <w:spacing w:val="-1"/>
        </w:rPr>
        <w:t xml:space="preserve"> </w:t>
      </w:r>
      <w:r>
        <w:t>60 баллов</w:t>
      </w:r>
      <w:r>
        <w:rPr>
          <w:spacing w:val="-1"/>
        </w:rPr>
        <w:t xml:space="preserve"> </w:t>
      </w:r>
      <w:r>
        <w:t>за Модуль</w:t>
      </w:r>
      <w:r>
        <w:rPr>
          <w:spacing w:val="-1"/>
        </w:rPr>
        <w:t xml:space="preserve"> </w:t>
      </w:r>
      <w:r>
        <w:t>2</w:t>
      </w:r>
    </w:p>
    <w:p w:rsidR="002C5804" w:rsidRDefault="002C5804" w:rsidP="007F415F">
      <w:pPr>
        <w:pStyle w:val="BodyText"/>
        <w:keepNext/>
        <w:rPr>
          <w:b/>
          <w:sz w:val="26"/>
        </w:rPr>
      </w:pPr>
    </w:p>
    <w:p w:rsidR="002C5804" w:rsidRDefault="002C5804" w:rsidP="007F415F">
      <w:pPr>
        <w:keepNext/>
        <w:spacing w:before="229"/>
        <w:ind w:left="427" w:right="313"/>
        <w:jc w:val="center"/>
        <w:rPr>
          <w:b/>
          <w:sz w:val="24"/>
        </w:rPr>
      </w:pPr>
      <w:r>
        <w:rPr>
          <w:b/>
          <w:sz w:val="24"/>
        </w:rPr>
        <w:t>МОДУЛЬ 1</w:t>
      </w:r>
    </w:p>
    <w:p w:rsidR="002C5804" w:rsidRDefault="002C5804" w:rsidP="007F415F">
      <w:pPr>
        <w:pStyle w:val="BodyText"/>
        <w:keepNext/>
        <w:spacing w:before="11"/>
        <w:rPr>
          <w:b/>
          <w:sz w:val="31"/>
        </w:rPr>
      </w:pPr>
    </w:p>
    <w:p w:rsidR="002C5804" w:rsidRDefault="002C5804" w:rsidP="007F415F">
      <w:pPr>
        <w:pStyle w:val="Heading11"/>
        <w:keepNext/>
        <w:jc w:val="both"/>
      </w:pPr>
      <w:r>
        <w:t>ЗАДАНИЕ 1.</w:t>
      </w:r>
    </w:p>
    <w:p w:rsidR="002C5804" w:rsidRDefault="002C5804" w:rsidP="007F415F">
      <w:pPr>
        <w:pStyle w:val="Heading11"/>
        <w:keepNext/>
        <w:jc w:val="both"/>
      </w:pPr>
    </w:p>
    <w:p w:rsidR="002C5804" w:rsidRPr="002650E6" w:rsidRDefault="002C5804" w:rsidP="007F415F">
      <w:pPr>
        <w:keepNext/>
        <w:spacing w:line="240" w:lineRule="atLeast"/>
        <w:ind w:firstLine="710"/>
        <w:jc w:val="both"/>
        <w:rPr>
          <w:color w:val="000000"/>
          <w:sz w:val="24"/>
          <w:szCs w:val="24"/>
          <w:lang w:eastAsia="ru-RU"/>
        </w:rPr>
      </w:pPr>
      <w:r w:rsidRPr="002650E6">
        <w:rPr>
          <w:color w:val="000000"/>
          <w:sz w:val="24"/>
          <w:szCs w:val="24"/>
          <w:lang w:eastAsia="ru-RU"/>
        </w:rPr>
        <w:t xml:space="preserve">Впишите </w:t>
      </w:r>
      <w:r>
        <w:rPr>
          <w:color w:val="000000"/>
          <w:sz w:val="24"/>
          <w:szCs w:val="24"/>
          <w:lang w:eastAsia="ru-RU"/>
        </w:rPr>
        <w:t>в правую графу</w:t>
      </w:r>
      <w:r w:rsidRPr="002650E6">
        <w:rPr>
          <w:color w:val="000000"/>
          <w:sz w:val="24"/>
          <w:szCs w:val="24"/>
          <w:lang w:eastAsia="ru-RU"/>
        </w:rPr>
        <w:t xml:space="preserve"> таблицы меры, которые помогут предупредить появление данных вредных привычек.</w:t>
      </w:r>
    </w:p>
    <w:p w:rsidR="002C5804" w:rsidRPr="002650E6" w:rsidRDefault="002C5804" w:rsidP="007F415F">
      <w:pPr>
        <w:keepNext/>
        <w:spacing w:line="240" w:lineRule="atLeast"/>
        <w:ind w:firstLine="710"/>
        <w:jc w:val="both"/>
        <w:rPr>
          <w:color w:val="000000"/>
          <w:sz w:val="24"/>
          <w:szCs w:val="24"/>
          <w:lang w:eastAsia="ru-RU"/>
        </w:rPr>
      </w:pPr>
    </w:p>
    <w:tbl>
      <w:tblPr>
        <w:tblW w:w="8568" w:type="dxa"/>
        <w:tblInd w:w="61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3465"/>
        <w:gridCol w:w="5103"/>
      </w:tblGrid>
      <w:tr w:rsidR="002C5804" w:rsidRPr="002650E6" w:rsidTr="00D3022B">
        <w:tc>
          <w:tcPr>
            <w:tcW w:w="3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5804" w:rsidRPr="002650E6" w:rsidRDefault="002C5804" w:rsidP="007F415F">
            <w:pPr>
              <w:keepNext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2650E6">
              <w:rPr>
                <w:color w:val="000000"/>
                <w:sz w:val="24"/>
                <w:szCs w:val="24"/>
                <w:lang w:eastAsia="ru-RU"/>
              </w:rPr>
              <w:t>Вредные привычки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5804" w:rsidRPr="002650E6" w:rsidRDefault="002C5804" w:rsidP="007F415F">
            <w:pPr>
              <w:keepNext/>
              <w:spacing w:line="240" w:lineRule="atLeast"/>
              <w:ind w:firstLine="34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2650E6">
              <w:rPr>
                <w:color w:val="000000"/>
                <w:sz w:val="24"/>
                <w:szCs w:val="24"/>
                <w:lang w:eastAsia="ru-RU"/>
              </w:rPr>
              <w:t>Меры предупреждения (представлены возможные варианты ответов)</w:t>
            </w:r>
          </w:p>
        </w:tc>
      </w:tr>
      <w:tr w:rsidR="002C5804" w:rsidRPr="002650E6" w:rsidTr="00D3022B">
        <w:tc>
          <w:tcPr>
            <w:tcW w:w="3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5804" w:rsidRPr="002650E6" w:rsidRDefault="002C5804" w:rsidP="007F415F">
            <w:pPr>
              <w:keepNext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2650E6">
              <w:rPr>
                <w:color w:val="000000"/>
                <w:sz w:val="24"/>
                <w:szCs w:val="24"/>
                <w:lang w:eastAsia="ru-RU"/>
              </w:rPr>
              <w:t>Курение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5804" w:rsidRPr="002650E6" w:rsidRDefault="002C5804" w:rsidP="007F415F">
            <w:pPr>
              <w:pStyle w:val="ListParagraph"/>
              <w:keepNext/>
              <w:widowControl/>
              <w:numPr>
                <w:ilvl w:val="0"/>
                <w:numId w:val="15"/>
              </w:numPr>
              <w:tabs>
                <w:tab w:val="left" w:pos="318"/>
              </w:tabs>
              <w:autoSpaceDE/>
              <w:autoSpaceDN/>
              <w:spacing w:line="240" w:lineRule="atLeast"/>
              <w:ind w:left="0" w:firstLine="34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2C5804" w:rsidRPr="002650E6" w:rsidRDefault="002C5804" w:rsidP="007F415F">
            <w:pPr>
              <w:pStyle w:val="ListParagraph"/>
              <w:keepNext/>
              <w:widowControl/>
              <w:numPr>
                <w:ilvl w:val="0"/>
                <w:numId w:val="15"/>
              </w:numPr>
              <w:tabs>
                <w:tab w:val="left" w:pos="318"/>
              </w:tabs>
              <w:autoSpaceDE/>
              <w:autoSpaceDN/>
              <w:spacing w:line="240" w:lineRule="atLeast"/>
              <w:ind w:left="0" w:firstLine="34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2C5804" w:rsidRPr="002650E6" w:rsidRDefault="002C5804" w:rsidP="007F415F">
            <w:pPr>
              <w:pStyle w:val="ListParagraph"/>
              <w:keepNext/>
              <w:widowControl/>
              <w:numPr>
                <w:ilvl w:val="0"/>
                <w:numId w:val="15"/>
              </w:numPr>
              <w:tabs>
                <w:tab w:val="left" w:pos="318"/>
              </w:tabs>
              <w:autoSpaceDE/>
              <w:autoSpaceDN/>
              <w:spacing w:line="240" w:lineRule="atLeast"/>
              <w:ind w:left="0" w:firstLine="34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C5804" w:rsidRPr="002650E6" w:rsidTr="00D3022B">
        <w:tc>
          <w:tcPr>
            <w:tcW w:w="3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5804" w:rsidRPr="002650E6" w:rsidRDefault="002C5804" w:rsidP="007F415F">
            <w:pPr>
              <w:keepNext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2650E6">
              <w:rPr>
                <w:color w:val="000000"/>
                <w:sz w:val="24"/>
                <w:szCs w:val="24"/>
                <w:lang w:eastAsia="ru-RU"/>
              </w:rPr>
              <w:t>Употребление алкоголя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5804" w:rsidRPr="002650E6" w:rsidRDefault="002C5804" w:rsidP="007F415F">
            <w:pPr>
              <w:pStyle w:val="ListParagraph"/>
              <w:keepNext/>
              <w:widowControl/>
              <w:numPr>
                <w:ilvl w:val="0"/>
                <w:numId w:val="16"/>
              </w:numPr>
              <w:tabs>
                <w:tab w:val="left" w:pos="318"/>
              </w:tabs>
              <w:autoSpaceDE/>
              <w:autoSpaceDN/>
              <w:spacing w:line="240" w:lineRule="atLeast"/>
              <w:ind w:left="34" w:firstLine="34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2C5804" w:rsidRPr="002650E6" w:rsidRDefault="002C5804" w:rsidP="007F415F">
            <w:pPr>
              <w:pStyle w:val="ListParagraph"/>
              <w:keepNext/>
              <w:widowControl/>
              <w:numPr>
                <w:ilvl w:val="0"/>
                <w:numId w:val="16"/>
              </w:numPr>
              <w:tabs>
                <w:tab w:val="left" w:pos="318"/>
              </w:tabs>
              <w:autoSpaceDE/>
              <w:autoSpaceDN/>
              <w:spacing w:line="240" w:lineRule="atLeast"/>
              <w:ind w:left="34" w:firstLine="34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2C5804" w:rsidRPr="002650E6" w:rsidRDefault="002C5804" w:rsidP="007F415F">
            <w:pPr>
              <w:pStyle w:val="ListParagraph"/>
              <w:keepNext/>
              <w:widowControl/>
              <w:numPr>
                <w:ilvl w:val="0"/>
                <w:numId w:val="16"/>
              </w:numPr>
              <w:tabs>
                <w:tab w:val="left" w:pos="318"/>
              </w:tabs>
              <w:autoSpaceDE/>
              <w:autoSpaceDN/>
              <w:spacing w:line="240" w:lineRule="atLeast"/>
              <w:ind w:left="34" w:firstLine="34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C5804" w:rsidRPr="002650E6" w:rsidTr="00D3022B">
        <w:tc>
          <w:tcPr>
            <w:tcW w:w="3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5804" w:rsidRPr="002650E6" w:rsidRDefault="002C5804" w:rsidP="007F415F">
            <w:pPr>
              <w:keepNext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2650E6">
              <w:rPr>
                <w:color w:val="000000"/>
                <w:sz w:val="24"/>
                <w:szCs w:val="24"/>
                <w:lang w:eastAsia="ru-RU"/>
              </w:rPr>
              <w:t>Употребление наркотиков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5804" w:rsidRPr="002650E6" w:rsidRDefault="002C5804" w:rsidP="007F415F">
            <w:pPr>
              <w:pStyle w:val="ListParagraph"/>
              <w:keepNext/>
              <w:widowControl/>
              <w:numPr>
                <w:ilvl w:val="0"/>
                <w:numId w:val="17"/>
              </w:numPr>
              <w:tabs>
                <w:tab w:val="left" w:pos="318"/>
              </w:tabs>
              <w:autoSpaceDE/>
              <w:autoSpaceDN/>
              <w:spacing w:line="240" w:lineRule="atLeast"/>
              <w:ind w:left="34" w:firstLine="34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2C5804" w:rsidRPr="002650E6" w:rsidRDefault="002C5804" w:rsidP="007F415F">
            <w:pPr>
              <w:pStyle w:val="ListParagraph"/>
              <w:keepNext/>
              <w:widowControl/>
              <w:numPr>
                <w:ilvl w:val="0"/>
                <w:numId w:val="17"/>
              </w:numPr>
              <w:tabs>
                <w:tab w:val="left" w:pos="318"/>
              </w:tabs>
              <w:autoSpaceDE/>
              <w:autoSpaceDN/>
              <w:spacing w:line="240" w:lineRule="atLeast"/>
              <w:ind w:left="34" w:firstLine="34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2C5804" w:rsidRPr="002650E6" w:rsidRDefault="002C5804" w:rsidP="007F415F">
            <w:pPr>
              <w:pStyle w:val="ListParagraph"/>
              <w:keepNext/>
              <w:widowControl/>
              <w:numPr>
                <w:ilvl w:val="0"/>
                <w:numId w:val="17"/>
              </w:numPr>
              <w:tabs>
                <w:tab w:val="left" w:pos="318"/>
              </w:tabs>
              <w:autoSpaceDE/>
              <w:autoSpaceDN/>
              <w:spacing w:line="240" w:lineRule="atLeast"/>
              <w:ind w:left="34" w:firstLine="34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2C5804" w:rsidRPr="00A25CB8" w:rsidRDefault="002C5804" w:rsidP="007F415F">
      <w:pPr>
        <w:keepNext/>
        <w:spacing w:line="360" w:lineRule="auto"/>
        <w:ind w:left="342"/>
        <w:jc w:val="right"/>
        <w:rPr>
          <w:i/>
        </w:rPr>
      </w:pPr>
      <w:r>
        <w:rPr>
          <w:i/>
          <w:sz w:val="24"/>
        </w:rPr>
        <w:t>Максимальное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количество:</w:t>
      </w:r>
      <w:r>
        <w:rPr>
          <w:i/>
          <w:spacing w:val="-3"/>
          <w:sz w:val="24"/>
        </w:rPr>
        <w:t xml:space="preserve"> </w:t>
      </w:r>
      <w:r>
        <w:rPr>
          <w:spacing w:val="4"/>
          <w:sz w:val="24"/>
        </w:rPr>
        <w:t xml:space="preserve"> 9</w:t>
      </w:r>
      <w:r>
        <w:rPr>
          <w:b/>
          <w:i/>
          <w:spacing w:val="3"/>
          <w:sz w:val="24"/>
        </w:rPr>
        <w:t xml:space="preserve"> </w:t>
      </w:r>
      <w:r>
        <w:rPr>
          <w:b/>
          <w:i/>
          <w:sz w:val="24"/>
        </w:rPr>
        <w:t>баллов.</w:t>
      </w:r>
    </w:p>
    <w:p w:rsidR="002C5804" w:rsidRDefault="002C5804" w:rsidP="007F415F">
      <w:pPr>
        <w:pStyle w:val="Heading11"/>
        <w:keepNext/>
        <w:spacing w:before="73"/>
        <w:jc w:val="both"/>
      </w:pPr>
      <w:r>
        <w:t>ЗАДАНИЕ 2.</w:t>
      </w:r>
    </w:p>
    <w:p w:rsidR="002C5804" w:rsidRDefault="002C5804" w:rsidP="007F415F">
      <w:pPr>
        <w:keepNext/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Дополните текст.</w:t>
      </w:r>
    </w:p>
    <w:p w:rsidR="002C5804" w:rsidRDefault="002C5804" w:rsidP="007F415F">
      <w:pPr>
        <w:keepNext/>
        <w:spacing w:line="240" w:lineRule="atLeast"/>
        <w:ind w:firstLine="710"/>
        <w:jc w:val="both"/>
        <w:rPr>
          <w:color w:val="000000"/>
          <w:sz w:val="24"/>
          <w:szCs w:val="24"/>
          <w:lang w:eastAsia="ru-RU"/>
        </w:rPr>
      </w:pPr>
      <w:r w:rsidRPr="00745068">
        <w:rPr>
          <w:color w:val="000000"/>
          <w:sz w:val="24"/>
          <w:szCs w:val="24"/>
          <w:lang w:eastAsia="ru-RU"/>
        </w:rPr>
        <w:t xml:space="preserve">Сердце – главный центр кровеносной системы, работающий по типу </w:t>
      </w:r>
      <w:r>
        <w:rPr>
          <w:color w:val="000000"/>
          <w:sz w:val="24"/>
          <w:szCs w:val="24"/>
          <w:u w:val="single"/>
          <w:lang w:eastAsia="ru-RU"/>
        </w:rPr>
        <w:t>_______</w:t>
      </w:r>
      <w:r w:rsidRPr="00745068">
        <w:rPr>
          <w:color w:val="000000"/>
          <w:sz w:val="24"/>
          <w:szCs w:val="24"/>
          <w:lang w:eastAsia="ru-RU"/>
        </w:rPr>
        <w:t>,  </w:t>
      </w:r>
      <w:r w:rsidRPr="00745068">
        <w:rPr>
          <w:color w:val="000000"/>
          <w:sz w:val="24"/>
          <w:szCs w:val="24"/>
          <w:lang w:eastAsia="ru-RU"/>
        </w:rPr>
        <w:br/>
        <w:t xml:space="preserve">благодаря чему в </w:t>
      </w:r>
      <w:r w:rsidRPr="00FF5F9F">
        <w:rPr>
          <w:color w:val="000000"/>
          <w:sz w:val="24"/>
          <w:szCs w:val="24"/>
          <w:lang w:eastAsia="ru-RU"/>
        </w:rPr>
        <w:t>организме</w:t>
      </w:r>
      <w:r w:rsidRPr="00745068">
        <w:rPr>
          <w:color w:val="000000"/>
          <w:sz w:val="24"/>
          <w:szCs w:val="24"/>
          <w:lang w:eastAsia="ru-RU"/>
        </w:rPr>
        <w:t xml:space="preserve"> движется </w:t>
      </w:r>
      <w:r>
        <w:rPr>
          <w:color w:val="000000"/>
          <w:sz w:val="24"/>
          <w:szCs w:val="24"/>
          <w:u w:val="single"/>
          <w:lang w:eastAsia="ru-RU"/>
        </w:rPr>
        <w:t>________</w:t>
      </w:r>
      <w:r w:rsidRPr="00745068">
        <w:rPr>
          <w:color w:val="000000"/>
          <w:sz w:val="24"/>
          <w:szCs w:val="24"/>
          <w:lang w:eastAsia="ru-RU"/>
        </w:rPr>
        <w:t xml:space="preserve">. В результате </w:t>
      </w:r>
      <w:r>
        <w:rPr>
          <w:color w:val="000000"/>
          <w:sz w:val="24"/>
          <w:szCs w:val="24"/>
          <w:u w:val="single"/>
          <w:lang w:eastAsia="ru-RU"/>
        </w:rPr>
        <w:t>___________</w:t>
      </w:r>
      <w:r w:rsidRPr="00745068">
        <w:rPr>
          <w:color w:val="000000"/>
          <w:sz w:val="24"/>
          <w:szCs w:val="24"/>
          <w:lang w:eastAsia="ru-RU"/>
        </w:rPr>
        <w:t xml:space="preserve"> тренировки размеры и масса сердца </w:t>
      </w:r>
      <w:r>
        <w:rPr>
          <w:color w:val="000000"/>
          <w:sz w:val="24"/>
          <w:szCs w:val="24"/>
          <w:u w:val="single"/>
          <w:lang w:eastAsia="ru-RU"/>
        </w:rPr>
        <w:t>_____________</w:t>
      </w:r>
      <w:r w:rsidRPr="00745068">
        <w:rPr>
          <w:color w:val="000000"/>
          <w:sz w:val="24"/>
          <w:szCs w:val="24"/>
          <w:lang w:eastAsia="ru-RU"/>
        </w:rPr>
        <w:t xml:space="preserve"> в связи с утолщением стенок сердечной </w:t>
      </w:r>
      <w:r>
        <w:rPr>
          <w:color w:val="000000"/>
          <w:sz w:val="24"/>
          <w:szCs w:val="24"/>
          <w:u w:val="single"/>
          <w:lang w:eastAsia="ru-RU"/>
        </w:rPr>
        <w:t>_________</w:t>
      </w:r>
      <w:r w:rsidRPr="00745068">
        <w:rPr>
          <w:color w:val="000000"/>
          <w:sz w:val="24"/>
          <w:szCs w:val="24"/>
          <w:lang w:eastAsia="ru-RU"/>
        </w:rPr>
        <w:t xml:space="preserve"> и увеличением его объема, что повышает мощность и работоспособность сердечной мышцы.  </w:t>
      </w:r>
    </w:p>
    <w:p w:rsidR="002C5804" w:rsidRDefault="002C5804" w:rsidP="007F415F">
      <w:pPr>
        <w:keepNext/>
      </w:pPr>
    </w:p>
    <w:p w:rsidR="002C5804" w:rsidRPr="00A25CB8" w:rsidRDefault="002C5804" w:rsidP="007F415F">
      <w:pPr>
        <w:keepNext/>
        <w:spacing w:line="360" w:lineRule="auto"/>
        <w:ind w:left="342"/>
        <w:jc w:val="right"/>
        <w:rPr>
          <w:i/>
          <w:sz w:val="24"/>
        </w:rPr>
      </w:pPr>
      <w:r>
        <w:rPr>
          <w:i/>
          <w:sz w:val="24"/>
        </w:rPr>
        <w:t>Максимальное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количество:</w:t>
      </w:r>
      <w:r>
        <w:rPr>
          <w:i/>
          <w:spacing w:val="-3"/>
          <w:sz w:val="24"/>
        </w:rPr>
        <w:t xml:space="preserve"> </w:t>
      </w:r>
      <w:r w:rsidRPr="00A52485">
        <w:rPr>
          <w:b/>
          <w:i/>
          <w:spacing w:val="-3"/>
          <w:sz w:val="24"/>
        </w:rPr>
        <w:t>1</w:t>
      </w:r>
      <w:r>
        <w:rPr>
          <w:b/>
          <w:i/>
          <w:spacing w:val="-3"/>
          <w:sz w:val="24"/>
        </w:rPr>
        <w:t>5</w:t>
      </w:r>
      <w:r>
        <w:rPr>
          <w:b/>
          <w:i/>
          <w:spacing w:val="6"/>
          <w:sz w:val="24"/>
        </w:rPr>
        <w:t xml:space="preserve"> </w:t>
      </w:r>
      <w:r>
        <w:rPr>
          <w:b/>
          <w:i/>
          <w:sz w:val="24"/>
        </w:rPr>
        <w:t>баллов</w:t>
      </w:r>
      <w:r>
        <w:rPr>
          <w:i/>
          <w:sz w:val="24"/>
        </w:rPr>
        <w:t>.</w:t>
      </w:r>
    </w:p>
    <w:p w:rsidR="002C5804" w:rsidRDefault="002C5804" w:rsidP="007F415F">
      <w:pPr>
        <w:keepNext/>
        <w:spacing w:before="139" w:line="360" w:lineRule="auto"/>
        <w:ind w:left="342" w:right="226"/>
        <w:jc w:val="both"/>
        <w:rPr>
          <w:b/>
          <w:sz w:val="24"/>
        </w:rPr>
      </w:pPr>
    </w:p>
    <w:p w:rsidR="002C5804" w:rsidRDefault="002C5804" w:rsidP="007F415F">
      <w:pPr>
        <w:pStyle w:val="Heading11"/>
        <w:keepNext/>
        <w:spacing w:before="73"/>
      </w:pPr>
      <w:r>
        <w:t>ЗАДАНИЕ 3.</w:t>
      </w:r>
    </w:p>
    <w:p w:rsidR="002C5804" w:rsidRDefault="002C5804" w:rsidP="007F415F">
      <w:pPr>
        <w:keepNext/>
        <w:tabs>
          <w:tab w:val="left" w:pos="993"/>
        </w:tabs>
        <w:spacing w:line="240" w:lineRule="atLeast"/>
        <w:ind w:right="145" w:firstLine="710"/>
        <w:jc w:val="both"/>
        <w:rPr>
          <w:color w:val="000000"/>
          <w:sz w:val="24"/>
          <w:szCs w:val="24"/>
          <w:lang w:eastAsia="ru-RU"/>
        </w:rPr>
      </w:pPr>
      <w:r w:rsidRPr="0048427D">
        <w:rPr>
          <w:color w:val="000000"/>
          <w:sz w:val="24"/>
          <w:szCs w:val="24"/>
          <w:lang w:eastAsia="ru-RU"/>
        </w:rPr>
        <w:t>В целях предупреждения пожаров в пожароопасный период в лесу запрещается:</w:t>
      </w:r>
    </w:p>
    <w:p w:rsidR="002C5804" w:rsidRDefault="002C5804" w:rsidP="007F415F">
      <w:pPr>
        <w:keepNext/>
        <w:tabs>
          <w:tab w:val="left" w:pos="993"/>
        </w:tabs>
        <w:spacing w:line="240" w:lineRule="atLeast"/>
        <w:ind w:right="145" w:firstLine="710"/>
        <w:jc w:val="both"/>
        <w:rPr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426"/>
      </w:tblGrid>
      <w:tr w:rsidR="002C5804" w:rsidTr="00BA3DE9">
        <w:tc>
          <w:tcPr>
            <w:tcW w:w="10426" w:type="dxa"/>
          </w:tcPr>
          <w:p w:rsidR="002C5804" w:rsidRPr="00BA3DE9" w:rsidRDefault="002C5804" w:rsidP="00BA3DE9">
            <w:pPr>
              <w:pStyle w:val="ListParagraph"/>
              <w:keepNext/>
              <w:widowControl/>
              <w:numPr>
                <w:ilvl w:val="0"/>
                <w:numId w:val="18"/>
              </w:numPr>
              <w:tabs>
                <w:tab w:val="left" w:pos="993"/>
              </w:tabs>
              <w:autoSpaceDE/>
              <w:autoSpaceDN/>
              <w:spacing w:line="240" w:lineRule="atLeast"/>
              <w:ind w:right="145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2C5804" w:rsidTr="00BA3DE9">
        <w:tc>
          <w:tcPr>
            <w:tcW w:w="10426" w:type="dxa"/>
          </w:tcPr>
          <w:p w:rsidR="002C5804" w:rsidRPr="00BA3DE9" w:rsidRDefault="002C5804" w:rsidP="00BA3DE9">
            <w:pPr>
              <w:pStyle w:val="ListParagraph"/>
              <w:keepNext/>
              <w:widowControl/>
              <w:numPr>
                <w:ilvl w:val="0"/>
                <w:numId w:val="18"/>
              </w:numPr>
              <w:tabs>
                <w:tab w:val="left" w:pos="993"/>
              </w:tabs>
              <w:autoSpaceDE/>
              <w:autoSpaceDN/>
              <w:spacing w:line="240" w:lineRule="atLeast"/>
              <w:ind w:right="145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2C5804" w:rsidTr="00BA3DE9">
        <w:tc>
          <w:tcPr>
            <w:tcW w:w="10426" w:type="dxa"/>
          </w:tcPr>
          <w:p w:rsidR="002C5804" w:rsidRPr="00BA3DE9" w:rsidRDefault="002C5804" w:rsidP="00BA3DE9">
            <w:pPr>
              <w:pStyle w:val="ListParagraph"/>
              <w:keepNext/>
              <w:widowControl/>
              <w:numPr>
                <w:ilvl w:val="0"/>
                <w:numId w:val="18"/>
              </w:numPr>
              <w:tabs>
                <w:tab w:val="left" w:pos="993"/>
              </w:tabs>
              <w:autoSpaceDE/>
              <w:autoSpaceDN/>
              <w:spacing w:line="240" w:lineRule="atLeast"/>
              <w:ind w:right="145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2C5804" w:rsidTr="00BA3DE9">
        <w:tc>
          <w:tcPr>
            <w:tcW w:w="10426" w:type="dxa"/>
          </w:tcPr>
          <w:p w:rsidR="002C5804" w:rsidRPr="00BA3DE9" w:rsidRDefault="002C5804" w:rsidP="00BA3DE9">
            <w:pPr>
              <w:pStyle w:val="ListParagraph"/>
              <w:keepNext/>
              <w:widowControl/>
              <w:numPr>
                <w:ilvl w:val="0"/>
                <w:numId w:val="18"/>
              </w:numPr>
              <w:tabs>
                <w:tab w:val="left" w:pos="993"/>
              </w:tabs>
              <w:autoSpaceDE/>
              <w:autoSpaceDN/>
              <w:spacing w:line="240" w:lineRule="atLeast"/>
              <w:ind w:right="145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2C5804" w:rsidTr="00BA3DE9">
        <w:tc>
          <w:tcPr>
            <w:tcW w:w="10426" w:type="dxa"/>
          </w:tcPr>
          <w:p w:rsidR="002C5804" w:rsidRPr="00BA3DE9" w:rsidRDefault="002C5804" w:rsidP="00BA3DE9">
            <w:pPr>
              <w:pStyle w:val="ListParagraph"/>
              <w:keepNext/>
              <w:widowControl/>
              <w:numPr>
                <w:ilvl w:val="0"/>
                <w:numId w:val="18"/>
              </w:numPr>
              <w:tabs>
                <w:tab w:val="left" w:pos="993"/>
              </w:tabs>
              <w:autoSpaceDE/>
              <w:autoSpaceDN/>
              <w:spacing w:line="240" w:lineRule="atLeast"/>
              <w:ind w:right="145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2C5804" w:rsidTr="00BA3DE9">
        <w:tc>
          <w:tcPr>
            <w:tcW w:w="10426" w:type="dxa"/>
          </w:tcPr>
          <w:p w:rsidR="002C5804" w:rsidRPr="00BA3DE9" w:rsidRDefault="002C5804" w:rsidP="00BA3DE9">
            <w:pPr>
              <w:pStyle w:val="ListParagraph"/>
              <w:keepNext/>
              <w:widowControl/>
              <w:numPr>
                <w:ilvl w:val="0"/>
                <w:numId w:val="18"/>
              </w:numPr>
              <w:tabs>
                <w:tab w:val="left" w:pos="993"/>
              </w:tabs>
              <w:autoSpaceDE/>
              <w:autoSpaceDN/>
              <w:spacing w:line="240" w:lineRule="atLeast"/>
              <w:ind w:right="145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2C5804" w:rsidTr="00BA3DE9">
        <w:tc>
          <w:tcPr>
            <w:tcW w:w="10426" w:type="dxa"/>
          </w:tcPr>
          <w:p w:rsidR="002C5804" w:rsidRPr="00BA3DE9" w:rsidRDefault="002C5804" w:rsidP="00BA3DE9">
            <w:pPr>
              <w:pStyle w:val="ListParagraph"/>
              <w:keepNext/>
              <w:widowControl/>
              <w:numPr>
                <w:ilvl w:val="0"/>
                <w:numId w:val="18"/>
              </w:numPr>
              <w:tabs>
                <w:tab w:val="left" w:pos="993"/>
              </w:tabs>
              <w:autoSpaceDE/>
              <w:autoSpaceDN/>
              <w:spacing w:line="240" w:lineRule="atLeast"/>
              <w:ind w:right="145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C5804" w:rsidRDefault="002C5804" w:rsidP="007F415F">
      <w:pPr>
        <w:keepNext/>
        <w:rPr>
          <w:sz w:val="24"/>
          <w:szCs w:val="24"/>
        </w:rPr>
      </w:pPr>
    </w:p>
    <w:p w:rsidR="002C5804" w:rsidRDefault="002C5804" w:rsidP="007F415F">
      <w:pPr>
        <w:keepNext/>
        <w:spacing w:before="1" w:line="360" w:lineRule="auto"/>
        <w:ind w:left="342" w:right="284"/>
        <w:jc w:val="right"/>
        <w:rPr>
          <w:color w:val="000000"/>
          <w:sz w:val="24"/>
          <w:szCs w:val="24"/>
        </w:rPr>
      </w:pPr>
      <w:r>
        <w:rPr>
          <w:i/>
          <w:sz w:val="24"/>
        </w:rPr>
        <w:t>Максимальное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количество:14</w:t>
      </w:r>
      <w:r>
        <w:rPr>
          <w:b/>
          <w:i/>
          <w:sz w:val="24"/>
        </w:rPr>
        <w:t xml:space="preserve"> баллов</w:t>
      </w:r>
      <w:r>
        <w:rPr>
          <w:sz w:val="24"/>
        </w:rPr>
        <w:t>.</w:t>
      </w:r>
    </w:p>
    <w:p w:rsidR="002C5804" w:rsidRDefault="002C5804" w:rsidP="007F415F">
      <w:pPr>
        <w:keepNext/>
        <w:tabs>
          <w:tab w:val="left" w:pos="180"/>
          <w:tab w:val="left" w:pos="567"/>
        </w:tabs>
        <w:ind w:left="-180" w:firstLine="747"/>
        <w:jc w:val="both"/>
        <w:rPr>
          <w:color w:val="000000"/>
          <w:sz w:val="24"/>
          <w:szCs w:val="24"/>
        </w:rPr>
      </w:pPr>
    </w:p>
    <w:p w:rsidR="002C5804" w:rsidRDefault="002C5804" w:rsidP="007F415F">
      <w:pPr>
        <w:pStyle w:val="Heading11"/>
        <w:keepNext/>
      </w:pPr>
      <w:r>
        <w:rPr>
          <w:spacing w:val="-3"/>
        </w:rPr>
        <w:t>ЗАДАНИЕ</w:t>
      </w:r>
      <w:r>
        <w:rPr>
          <w:spacing w:val="-12"/>
        </w:rPr>
        <w:t xml:space="preserve"> </w:t>
      </w:r>
      <w:r>
        <w:rPr>
          <w:spacing w:val="-2"/>
        </w:rPr>
        <w:t>4.</w:t>
      </w:r>
    </w:p>
    <w:p w:rsidR="002C5804" w:rsidRPr="00320631" w:rsidRDefault="002C5804" w:rsidP="007F415F">
      <w:pPr>
        <w:keepNext/>
        <w:widowControl/>
        <w:autoSpaceDE/>
        <w:autoSpaceDN/>
        <w:spacing w:line="240" w:lineRule="atLeast"/>
        <w:ind w:firstLine="710"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>Вставьте в пропуски недостающие слова:</w:t>
      </w:r>
    </w:p>
    <w:p w:rsidR="002C5804" w:rsidRPr="00320631" w:rsidRDefault="002C5804" w:rsidP="007F415F">
      <w:pPr>
        <w:keepNext/>
        <w:widowControl/>
        <w:autoSpaceDE/>
        <w:autoSpaceDN/>
        <w:spacing w:line="240" w:lineRule="atLeast"/>
        <w:ind w:firstLine="710"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>В соответствии с приказом Министерства здравоохранения и социального развития РФ от 4 мая 2024 г. № 220н «Об утверждении Порядка оказания первой помощи» в перечень состояний, при которых оказывается первая помощь входят:</w:t>
      </w:r>
    </w:p>
    <w:p w:rsidR="002C5804" w:rsidRPr="00320631" w:rsidRDefault="002C5804" w:rsidP="007F415F">
      <w:pPr>
        <w:pStyle w:val="ListParagraph"/>
        <w:keepNext/>
        <w:widowControl/>
        <w:numPr>
          <w:ilvl w:val="0"/>
          <w:numId w:val="19"/>
        </w:numPr>
        <w:autoSpaceDE/>
        <w:autoSpaceDN/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 xml:space="preserve">Отсутствие </w:t>
      </w:r>
      <w:r>
        <w:rPr>
          <w:color w:val="000000"/>
          <w:sz w:val="24"/>
          <w:szCs w:val="24"/>
          <w:u w:val="single"/>
          <w:lang w:eastAsia="ru-RU"/>
        </w:rPr>
        <w:t>__________</w:t>
      </w:r>
      <w:r w:rsidRPr="00320631">
        <w:rPr>
          <w:color w:val="000000"/>
          <w:sz w:val="24"/>
          <w:szCs w:val="24"/>
          <w:lang w:eastAsia="ru-RU"/>
        </w:rPr>
        <w:t>.</w:t>
      </w:r>
    </w:p>
    <w:p w:rsidR="002C5804" w:rsidRPr="00320631" w:rsidRDefault="002C5804" w:rsidP="007F415F">
      <w:pPr>
        <w:pStyle w:val="ListParagraph"/>
        <w:keepNext/>
        <w:widowControl/>
        <w:numPr>
          <w:ilvl w:val="0"/>
          <w:numId w:val="19"/>
        </w:numPr>
        <w:autoSpaceDE/>
        <w:autoSpaceDN/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 xml:space="preserve">Остановка </w:t>
      </w:r>
      <w:r>
        <w:rPr>
          <w:color w:val="000000"/>
          <w:sz w:val="24"/>
          <w:szCs w:val="24"/>
          <w:u w:val="single"/>
          <w:lang w:eastAsia="ru-RU"/>
        </w:rPr>
        <w:t>__________</w:t>
      </w:r>
      <w:r w:rsidRPr="00320631">
        <w:rPr>
          <w:color w:val="000000"/>
          <w:sz w:val="24"/>
          <w:szCs w:val="24"/>
          <w:lang w:eastAsia="ru-RU"/>
        </w:rPr>
        <w:t xml:space="preserve"> и (или) остановка кровообращения.</w:t>
      </w:r>
    </w:p>
    <w:p w:rsidR="002C5804" w:rsidRPr="00320631" w:rsidRDefault="002C5804" w:rsidP="007F415F">
      <w:pPr>
        <w:pStyle w:val="ListParagraph"/>
        <w:keepNext/>
        <w:widowControl/>
        <w:numPr>
          <w:ilvl w:val="0"/>
          <w:numId w:val="19"/>
        </w:numPr>
        <w:autoSpaceDE/>
        <w:autoSpaceDN/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 xml:space="preserve">Нарушение </w:t>
      </w:r>
      <w:r>
        <w:rPr>
          <w:color w:val="000000"/>
          <w:sz w:val="24"/>
          <w:szCs w:val="24"/>
          <w:u w:val="single"/>
          <w:lang w:eastAsia="ru-RU"/>
        </w:rPr>
        <w:t>______________</w:t>
      </w:r>
      <w:r w:rsidRPr="00320631">
        <w:rPr>
          <w:color w:val="000000"/>
          <w:sz w:val="24"/>
          <w:szCs w:val="24"/>
          <w:u w:val="single"/>
          <w:lang w:eastAsia="ru-RU"/>
        </w:rPr>
        <w:t xml:space="preserve"> </w:t>
      </w:r>
      <w:r w:rsidRPr="00643C2F">
        <w:rPr>
          <w:color w:val="000000"/>
          <w:sz w:val="24"/>
          <w:szCs w:val="24"/>
          <w:lang w:eastAsia="ru-RU"/>
        </w:rPr>
        <w:t>дыхательных</w:t>
      </w:r>
      <w:r w:rsidRPr="00320631">
        <w:rPr>
          <w:color w:val="000000"/>
          <w:sz w:val="24"/>
          <w:szCs w:val="24"/>
          <w:lang w:eastAsia="ru-RU"/>
        </w:rPr>
        <w:t xml:space="preserve"> путей инородным телом и иные угрожающие жизни и здоровью нарушения дыхания.</w:t>
      </w:r>
    </w:p>
    <w:p w:rsidR="002C5804" w:rsidRPr="00320631" w:rsidRDefault="002C5804" w:rsidP="007F415F">
      <w:pPr>
        <w:pStyle w:val="ListParagraph"/>
        <w:keepNext/>
        <w:widowControl/>
        <w:numPr>
          <w:ilvl w:val="0"/>
          <w:numId w:val="19"/>
        </w:numPr>
        <w:autoSpaceDE/>
        <w:autoSpaceDN/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 xml:space="preserve">Наружные </w:t>
      </w:r>
      <w:r>
        <w:rPr>
          <w:color w:val="000000"/>
          <w:sz w:val="24"/>
          <w:szCs w:val="24"/>
          <w:u w:val="single"/>
          <w:lang w:eastAsia="ru-RU"/>
        </w:rPr>
        <w:t>_______________</w:t>
      </w:r>
      <w:r w:rsidRPr="00320631">
        <w:rPr>
          <w:color w:val="000000"/>
          <w:sz w:val="24"/>
          <w:szCs w:val="24"/>
          <w:lang w:eastAsia="ru-RU"/>
        </w:rPr>
        <w:t>.</w:t>
      </w:r>
    </w:p>
    <w:p w:rsidR="002C5804" w:rsidRPr="00320631" w:rsidRDefault="002C5804" w:rsidP="007F415F">
      <w:pPr>
        <w:pStyle w:val="ListParagraph"/>
        <w:keepNext/>
        <w:widowControl/>
        <w:numPr>
          <w:ilvl w:val="0"/>
          <w:numId w:val="19"/>
        </w:numPr>
        <w:autoSpaceDE/>
        <w:autoSpaceDN/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 xml:space="preserve">Травмы, </w:t>
      </w:r>
      <w:r>
        <w:rPr>
          <w:color w:val="000000"/>
          <w:sz w:val="24"/>
          <w:szCs w:val="24"/>
          <w:u w:val="single"/>
          <w:lang w:eastAsia="ru-RU"/>
        </w:rPr>
        <w:t>____________</w:t>
      </w:r>
      <w:r w:rsidRPr="00320631">
        <w:rPr>
          <w:color w:val="000000"/>
          <w:sz w:val="24"/>
          <w:szCs w:val="24"/>
          <w:lang w:eastAsia="ru-RU"/>
        </w:rPr>
        <w:t xml:space="preserve"> и поражения, вызванные механическими, химическими, электрическими, термическими поражающими факторами, воздействием излучения.</w:t>
      </w:r>
    </w:p>
    <w:p w:rsidR="002C5804" w:rsidRPr="00320631" w:rsidRDefault="002C5804" w:rsidP="007F415F">
      <w:pPr>
        <w:pStyle w:val="ListParagraph"/>
        <w:keepNext/>
        <w:widowControl/>
        <w:numPr>
          <w:ilvl w:val="0"/>
          <w:numId w:val="19"/>
        </w:numPr>
        <w:autoSpaceDE/>
        <w:autoSpaceDN/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>Отравления.</w:t>
      </w:r>
    </w:p>
    <w:p w:rsidR="002C5804" w:rsidRPr="00320631" w:rsidRDefault="002C5804" w:rsidP="007F415F">
      <w:pPr>
        <w:pStyle w:val="ListParagraph"/>
        <w:keepNext/>
        <w:widowControl/>
        <w:numPr>
          <w:ilvl w:val="0"/>
          <w:numId w:val="19"/>
        </w:numPr>
        <w:autoSpaceDE/>
        <w:autoSpaceDN/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 xml:space="preserve">Укусы или </w:t>
      </w:r>
      <w:r>
        <w:rPr>
          <w:color w:val="000000"/>
          <w:sz w:val="24"/>
          <w:szCs w:val="24"/>
          <w:u w:val="single"/>
          <w:lang w:eastAsia="ru-RU"/>
        </w:rPr>
        <w:t>_____________________</w:t>
      </w:r>
      <w:r w:rsidRPr="00320631">
        <w:rPr>
          <w:color w:val="000000"/>
          <w:sz w:val="24"/>
          <w:szCs w:val="24"/>
          <w:lang w:eastAsia="ru-RU"/>
        </w:rPr>
        <w:t>.</w:t>
      </w:r>
    </w:p>
    <w:p w:rsidR="002C5804" w:rsidRPr="00320631" w:rsidRDefault="002C5804" w:rsidP="007F415F">
      <w:pPr>
        <w:pStyle w:val="ListParagraph"/>
        <w:keepNext/>
        <w:widowControl/>
        <w:numPr>
          <w:ilvl w:val="0"/>
          <w:numId w:val="19"/>
        </w:numPr>
        <w:autoSpaceDE/>
        <w:autoSpaceDN/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u w:val="single"/>
          <w:lang w:eastAsia="ru-RU"/>
        </w:rPr>
        <w:t>_______________</w:t>
      </w:r>
      <w:r w:rsidRPr="00320631">
        <w:rPr>
          <w:color w:val="000000"/>
          <w:sz w:val="24"/>
          <w:szCs w:val="24"/>
          <w:lang w:eastAsia="ru-RU"/>
        </w:rPr>
        <w:t xml:space="preserve"> приступ, сопровождающийся потерей </w:t>
      </w:r>
      <w:r>
        <w:rPr>
          <w:color w:val="000000"/>
          <w:sz w:val="24"/>
          <w:szCs w:val="24"/>
          <w:u w:val="single"/>
          <w:lang w:eastAsia="ru-RU"/>
        </w:rPr>
        <w:t>___________</w:t>
      </w:r>
      <w:r w:rsidRPr="00320631">
        <w:rPr>
          <w:color w:val="000000"/>
          <w:sz w:val="24"/>
          <w:szCs w:val="24"/>
          <w:lang w:eastAsia="ru-RU"/>
        </w:rPr>
        <w:t>.</w:t>
      </w:r>
    </w:p>
    <w:p w:rsidR="002C5804" w:rsidRPr="00320631" w:rsidRDefault="002C5804" w:rsidP="007F415F">
      <w:pPr>
        <w:pStyle w:val="ListParagraph"/>
        <w:keepNext/>
        <w:widowControl/>
        <w:numPr>
          <w:ilvl w:val="0"/>
          <w:numId w:val="19"/>
        </w:numPr>
        <w:autoSpaceDE/>
        <w:autoSpaceDN/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 xml:space="preserve">Острые </w:t>
      </w:r>
      <w:r>
        <w:rPr>
          <w:color w:val="000000"/>
          <w:sz w:val="24"/>
          <w:szCs w:val="24"/>
          <w:u w:val="single"/>
          <w:lang w:eastAsia="ru-RU"/>
        </w:rPr>
        <w:t>____________</w:t>
      </w:r>
      <w:r w:rsidRPr="00320631">
        <w:rPr>
          <w:color w:val="000000"/>
          <w:sz w:val="24"/>
          <w:szCs w:val="24"/>
          <w:lang w:eastAsia="ru-RU"/>
        </w:rPr>
        <w:t xml:space="preserve"> реакции на </w:t>
      </w:r>
      <w:r>
        <w:rPr>
          <w:color w:val="000000"/>
          <w:sz w:val="24"/>
          <w:szCs w:val="24"/>
          <w:u w:val="single"/>
          <w:lang w:eastAsia="ru-RU"/>
        </w:rPr>
        <w:t>__________</w:t>
      </w:r>
      <w:r w:rsidRPr="00320631">
        <w:rPr>
          <w:color w:val="000000"/>
          <w:sz w:val="24"/>
          <w:szCs w:val="24"/>
          <w:lang w:eastAsia="ru-RU"/>
        </w:rPr>
        <w:t>.</w:t>
      </w:r>
    </w:p>
    <w:p w:rsidR="002C5804" w:rsidRDefault="002C5804" w:rsidP="007F415F">
      <w:pPr>
        <w:pStyle w:val="BodyText"/>
        <w:keepNext/>
        <w:spacing w:line="360" w:lineRule="auto"/>
        <w:ind w:left="342" w:right="221"/>
        <w:jc w:val="right"/>
      </w:pPr>
      <w:r>
        <w:rPr>
          <w:i/>
        </w:rPr>
        <w:t>Максимальное</w:t>
      </w:r>
      <w:r>
        <w:rPr>
          <w:i/>
          <w:spacing w:val="-3"/>
        </w:rPr>
        <w:t xml:space="preserve"> </w:t>
      </w:r>
      <w:r>
        <w:rPr>
          <w:i/>
        </w:rPr>
        <w:t>количество:</w:t>
      </w:r>
      <w:r>
        <w:rPr>
          <w:spacing w:val="5"/>
        </w:rPr>
        <w:t xml:space="preserve"> </w:t>
      </w:r>
      <w:r>
        <w:rPr>
          <w:b/>
          <w:i/>
        </w:rPr>
        <w:t>36</w:t>
      </w:r>
      <w:r>
        <w:rPr>
          <w:b/>
          <w:i/>
          <w:spacing w:val="5"/>
        </w:rPr>
        <w:t xml:space="preserve"> </w:t>
      </w:r>
      <w:r>
        <w:rPr>
          <w:b/>
          <w:i/>
        </w:rPr>
        <w:t>баллов.</w:t>
      </w:r>
    </w:p>
    <w:p w:rsidR="002C5804" w:rsidRDefault="002C5804" w:rsidP="007F415F">
      <w:pPr>
        <w:pStyle w:val="Heading11"/>
        <w:keepNext/>
        <w:spacing w:before="73"/>
        <w:jc w:val="both"/>
      </w:pPr>
    </w:p>
    <w:p w:rsidR="002C5804" w:rsidRDefault="002C5804" w:rsidP="007F415F">
      <w:pPr>
        <w:pStyle w:val="Heading11"/>
        <w:keepNext/>
        <w:spacing w:before="73"/>
        <w:jc w:val="both"/>
      </w:pPr>
    </w:p>
    <w:p w:rsidR="002C5804" w:rsidRDefault="002C5804" w:rsidP="007F415F">
      <w:pPr>
        <w:pStyle w:val="Heading11"/>
        <w:keepNext/>
        <w:spacing w:before="73"/>
        <w:jc w:val="both"/>
      </w:pPr>
      <w:r>
        <w:t>ЗАДАНИЕ 5.</w:t>
      </w:r>
    </w:p>
    <w:p w:rsidR="002C5804" w:rsidRDefault="002C5804" w:rsidP="007F415F">
      <w:pPr>
        <w:keepNext/>
        <w:spacing w:line="240" w:lineRule="atLeast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Распределите дорожные знаки по группам, запишите номер знака в правом столбце таблицы, напротив соответствующей группы.</w:t>
      </w:r>
    </w:p>
    <w:p w:rsidR="002C5804" w:rsidRDefault="002C5804" w:rsidP="007F415F">
      <w:pPr>
        <w:keepNext/>
        <w:spacing w:line="240" w:lineRule="atLeast"/>
        <w:jc w:val="both"/>
        <w:rPr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2C5804" w:rsidTr="00BA3DE9">
        <w:tc>
          <w:tcPr>
            <w:tcW w:w="4785" w:type="dxa"/>
          </w:tcPr>
          <w:p w:rsidR="002C5804" w:rsidRPr="00BA3DE9" w:rsidRDefault="002C5804" w:rsidP="00BA3DE9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BA3DE9">
              <w:rPr>
                <w:color w:val="000000"/>
                <w:sz w:val="24"/>
                <w:szCs w:val="24"/>
                <w:lang w:eastAsia="ru-RU"/>
              </w:rPr>
              <w:t xml:space="preserve">Знаки приоритета </w:t>
            </w:r>
          </w:p>
        </w:tc>
        <w:tc>
          <w:tcPr>
            <w:tcW w:w="4786" w:type="dxa"/>
          </w:tcPr>
          <w:p w:rsidR="002C5804" w:rsidRPr="00BA3DE9" w:rsidRDefault="002C5804" w:rsidP="00BA3DE9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2C5804" w:rsidTr="00BA3DE9">
        <w:tc>
          <w:tcPr>
            <w:tcW w:w="4785" w:type="dxa"/>
          </w:tcPr>
          <w:p w:rsidR="002C5804" w:rsidRPr="00BA3DE9" w:rsidRDefault="002C5804" w:rsidP="00BA3DE9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BA3DE9">
              <w:rPr>
                <w:color w:val="000000"/>
                <w:sz w:val="24"/>
                <w:szCs w:val="24"/>
                <w:lang w:eastAsia="ru-RU"/>
              </w:rPr>
              <w:t>Предупреждающие знаки</w:t>
            </w:r>
          </w:p>
        </w:tc>
        <w:tc>
          <w:tcPr>
            <w:tcW w:w="4786" w:type="dxa"/>
          </w:tcPr>
          <w:p w:rsidR="002C5804" w:rsidRPr="00BA3DE9" w:rsidRDefault="002C5804" w:rsidP="00BA3DE9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2C5804" w:rsidTr="00BA3DE9">
        <w:tc>
          <w:tcPr>
            <w:tcW w:w="4785" w:type="dxa"/>
          </w:tcPr>
          <w:p w:rsidR="002C5804" w:rsidRPr="00BA3DE9" w:rsidRDefault="002C5804" w:rsidP="00BA3DE9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BA3DE9">
              <w:rPr>
                <w:color w:val="000000"/>
                <w:sz w:val="24"/>
                <w:szCs w:val="24"/>
                <w:lang w:eastAsia="ru-RU"/>
              </w:rPr>
              <w:t>Предписывающие знаки</w:t>
            </w:r>
          </w:p>
        </w:tc>
        <w:tc>
          <w:tcPr>
            <w:tcW w:w="4786" w:type="dxa"/>
          </w:tcPr>
          <w:p w:rsidR="002C5804" w:rsidRPr="00BA3DE9" w:rsidRDefault="002C5804" w:rsidP="00BA3DE9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2C5804" w:rsidTr="00BA3DE9">
        <w:tc>
          <w:tcPr>
            <w:tcW w:w="4785" w:type="dxa"/>
          </w:tcPr>
          <w:p w:rsidR="002C5804" w:rsidRPr="00BA3DE9" w:rsidRDefault="002C5804" w:rsidP="00BA3DE9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BA3DE9">
              <w:rPr>
                <w:color w:val="000000"/>
                <w:sz w:val="24"/>
                <w:szCs w:val="24"/>
                <w:lang w:eastAsia="ru-RU"/>
              </w:rPr>
              <w:t>Знаки особых предписаний</w:t>
            </w:r>
          </w:p>
        </w:tc>
        <w:tc>
          <w:tcPr>
            <w:tcW w:w="4786" w:type="dxa"/>
          </w:tcPr>
          <w:p w:rsidR="002C5804" w:rsidRPr="00BA3DE9" w:rsidRDefault="002C5804" w:rsidP="00BA3DE9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2C5804" w:rsidTr="00BA3DE9">
        <w:tc>
          <w:tcPr>
            <w:tcW w:w="4785" w:type="dxa"/>
          </w:tcPr>
          <w:p w:rsidR="002C5804" w:rsidRPr="00BA3DE9" w:rsidRDefault="002C5804" w:rsidP="00BA3DE9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BA3DE9">
              <w:rPr>
                <w:color w:val="000000"/>
                <w:sz w:val="24"/>
                <w:szCs w:val="24"/>
                <w:lang w:eastAsia="ru-RU"/>
              </w:rPr>
              <w:t>Запрещающие знаки</w:t>
            </w:r>
          </w:p>
        </w:tc>
        <w:tc>
          <w:tcPr>
            <w:tcW w:w="4786" w:type="dxa"/>
          </w:tcPr>
          <w:p w:rsidR="002C5804" w:rsidRPr="00BA3DE9" w:rsidRDefault="002C5804" w:rsidP="00BA3DE9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2C5804" w:rsidRPr="00FC1F59" w:rsidTr="00BA3DE9">
        <w:trPr>
          <w:trHeight w:val="1365"/>
        </w:trPr>
        <w:tc>
          <w:tcPr>
            <w:tcW w:w="4785" w:type="dxa"/>
          </w:tcPr>
          <w:p w:rsidR="002C5804" w:rsidRPr="00BA3DE9" w:rsidRDefault="002C5804" w:rsidP="00BA3DE9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BA3DE9">
              <w:rPr>
                <w:color w:val="000000"/>
                <w:sz w:val="24"/>
                <w:szCs w:val="24"/>
                <w:lang w:eastAsia="ru-RU"/>
              </w:rPr>
              <w:t>Информационные знаки</w:t>
            </w:r>
          </w:p>
        </w:tc>
        <w:tc>
          <w:tcPr>
            <w:tcW w:w="4786" w:type="dxa"/>
          </w:tcPr>
          <w:p w:rsidR="002C5804" w:rsidRPr="00BA3DE9" w:rsidRDefault="002C5804" w:rsidP="00BA3DE9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2C5804" w:rsidRPr="00FC1F59" w:rsidTr="00BA3DE9">
        <w:tc>
          <w:tcPr>
            <w:tcW w:w="4785" w:type="dxa"/>
          </w:tcPr>
          <w:p w:rsidR="002C5804" w:rsidRPr="00BA3DE9" w:rsidRDefault="002C5804" w:rsidP="00BA3DE9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BA3DE9">
              <w:rPr>
                <w:color w:val="000000"/>
                <w:sz w:val="24"/>
                <w:szCs w:val="24"/>
                <w:lang w:eastAsia="ru-RU"/>
              </w:rPr>
              <w:t>Знаки сервиса</w:t>
            </w:r>
          </w:p>
        </w:tc>
        <w:tc>
          <w:tcPr>
            <w:tcW w:w="4786" w:type="dxa"/>
          </w:tcPr>
          <w:p w:rsidR="002C5804" w:rsidRPr="00BA3DE9" w:rsidRDefault="002C5804" w:rsidP="00BA3DE9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2C5804" w:rsidRPr="00FC1F59" w:rsidTr="00BA3DE9">
        <w:tc>
          <w:tcPr>
            <w:tcW w:w="4785" w:type="dxa"/>
          </w:tcPr>
          <w:p w:rsidR="002C5804" w:rsidRPr="00BA3DE9" w:rsidRDefault="002C5804" w:rsidP="00BA3DE9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BA3DE9">
              <w:rPr>
                <w:color w:val="000000"/>
                <w:sz w:val="24"/>
                <w:szCs w:val="24"/>
                <w:lang w:eastAsia="ru-RU"/>
              </w:rPr>
              <w:t>Знаки дополнительной информации (таблички)</w:t>
            </w:r>
          </w:p>
        </w:tc>
        <w:tc>
          <w:tcPr>
            <w:tcW w:w="4786" w:type="dxa"/>
          </w:tcPr>
          <w:p w:rsidR="002C5804" w:rsidRPr="00BA3DE9" w:rsidRDefault="002C5804" w:rsidP="00BA3DE9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C5804" w:rsidRPr="00FC1F59" w:rsidRDefault="002C5804" w:rsidP="007F415F">
      <w:pPr>
        <w:keepNext/>
        <w:spacing w:line="240" w:lineRule="atLeast"/>
        <w:jc w:val="both"/>
        <w:rPr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2C5804" w:rsidRPr="00FC1F59" w:rsidTr="00BA3DE9">
        <w:trPr>
          <w:trHeight w:val="591"/>
        </w:trPr>
        <w:tc>
          <w:tcPr>
            <w:tcW w:w="4785" w:type="dxa"/>
          </w:tcPr>
          <w:p w:rsidR="002C5804" w:rsidRPr="00BA3DE9" w:rsidRDefault="002C5804" w:rsidP="00BA3DE9">
            <w:pPr>
              <w:pStyle w:val="ListParagraph"/>
              <w:keepNext/>
              <w:widowControl/>
              <w:numPr>
                <w:ilvl w:val="0"/>
                <w:numId w:val="20"/>
              </w:numPr>
              <w:autoSpaceDE/>
              <w:autoSpaceDN/>
              <w:spacing w:line="240" w:lineRule="atLeast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BA3DE9">
              <w:rPr>
                <w:color w:val="202122"/>
                <w:sz w:val="19"/>
                <w:szCs w:val="19"/>
              </w:rPr>
              <w:t>Железнодорожный переезд со шлагбаумом</w:t>
            </w:r>
          </w:p>
        </w:tc>
        <w:tc>
          <w:tcPr>
            <w:tcW w:w="4786" w:type="dxa"/>
          </w:tcPr>
          <w:p w:rsidR="002C5804" w:rsidRPr="00BA3DE9" w:rsidRDefault="002C5804" w:rsidP="00BA3DE9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D22D2E">
              <w:rPr>
                <w:noProof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4" o:spid="_x0000_i1025" type="#_x0000_t75" alt="https://upload.wikimedia.org/wikipedia/commons/thumb/4/4a/RU_road_sign_1.1.svg/70px-RU_road_sign_1.1.svg.png" style="width:51.75pt;height:45.75pt;visibility:visible">
                  <v:imagedata r:id="rId7" o:title=""/>
                </v:shape>
              </w:pict>
            </w:r>
          </w:p>
        </w:tc>
      </w:tr>
      <w:tr w:rsidR="002C5804" w:rsidRPr="00FC1F59" w:rsidTr="00BA3DE9">
        <w:tc>
          <w:tcPr>
            <w:tcW w:w="4785" w:type="dxa"/>
          </w:tcPr>
          <w:p w:rsidR="002C5804" w:rsidRPr="00BA3DE9" w:rsidRDefault="002C5804" w:rsidP="00BA3DE9">
            <w:pPr>
              <w:pStyle w:val="ListParagraph"/>
              <w:keepNext/>
              <w:widowControl/>
              <w:numPr>
                <w:ilvl w:val="0"/>
                <w:numId w:val="20"/>
              </w:numPr>
              <w:autoSpaceDE/>
              <w:autoSpaceDN/>
              <w:spacing w:line="240" w:lineRule="atLeast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BA3DE9">
              <w:rPr>
                <w:color w:val="202122"/>
                <w:sz w:val="19"/>
                <w:szCs w:val="19"/>
                <w:shd w:val="clear" w:color="auto" w:fill="F8F9FA"/>
              </w:rPr>
              <w:t>Опасный поворот</w:t>
            </w:r>
          </w:p>
        </w:tc>
        <w:tc>
          <w:tcPr>
            <w:tcW w:w="4786" w:type="dxa"/>
          </w:tcPr>
          <w:p w:rsidR="002C5804" w:rsidRPr="00BA3DE9" w:rsidRDefault="002C5804" w:rsidP="00BA3DE9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D22D2E">
              <w:rPr>
                <w:noProof/>
                <w:lang w:eastAsia="ru-RU"/>
              </w:rPr>
              <w:pict>
                <v:shape id="Рисунок 13" o:spid="_x0000_i1026" type="#_x0000_t75" alt="https://upload.wikimedia.org/wikipedia/commons/thumb/b/b3/RU_road_sign_1.11.1.svg/70px-RU_road_sign_1.11.1.svg.png" style="width:51.75pt;height:45.75pt;visibility:visible">
                  <v:imagedata r:id="rId8" o:title=""/>
                </v:shape>
              </w:pict>
            </w:r>
          </w:p>
        </w:tc>
      </w:tr>
      <w:tr w:rsidR="002C5804" w:rsidRPr="00FC1F59" w:rsidTr="00BA3DE9">
        <w:tc>
          <w:tcPr>
            <w:tcW w:w="4785" w:type="dxa"/>
          </w:tcPr>
          <w:p w:rsidR="002C5804" w:rsidRPr="00BA3DE9" w:rsidRDefault="002C5804" w:rsidP="00BA3DE9">
            <w:pPr>
              <w:pStyle w:val="ListParagraph"/>
              <w:keepNext/>
              <w:widowControl/>
              <w:numPr>
                <w:ilvl w:val="0"/>
                <w:numId w:val="20"/>
              </w:numPr>
              <w:autoSpaceDE/>
              <w:autoSpaceDN/>
              <w:spacing w:line="240" w:lineRule="atLeast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BA3DE9">
              <w:rPr>
                <w:color w:val="202122"/>
                <w:sz w:val="19"/>
                <w:szCs w:val="19"/>
                <w:shd w:val="clear" w:color="auto" w:fill="F8F9FA"/>
              </w:rPr>
              <w:t>Преимущество встречного движения</w:t>
            </w:r>
          </w:p>
        </w:tc>
        <w:tc>
          <w:tcPr>
            <w:tcW w:w="4786" w:type="dxa"/>
          </w:tcPr>
          <w:p w:rsidR="002C5804" w:rsidRPr="00BA3DE9" w:rsidRDefault="002C5804" w:rsidP="00BA3DE9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D22D2E">
              <w:rPr>
                <w:noProof/>
                <w:lang w:eastAsia="ru-RU"/>
              </w:rPr>
              <w:pict>
                <v:shape id="Рисунок 16" o:spid="_x0000_i1027" type="#_x0000_t75" alt="https://upload.wikimedia.org/wikipedia/commons/thumb/2/25/RU_road_sign_2.6.svg/70px-RU_road_sign_2.6.svg.png" style="width:51.75pt;height:51.75pt;visibility:visible">
                  <v:imagedata r:id="rId9" o:title=""/>
                </v:shape>
              </w:pict>
            </w:r>
          </w:p>
        </w:tc>
      </w:tr>
      <w:tr w:rsidR="002C5804" w:rsidRPr="00FC1F59" w:rsidTr="00BA3DE9">
        <w:tc>
          <w:tcPr>
            <w:tcW w:w="4785" w:type="dxa"/>
          </w:tcPr>
          <w:p w:rsidR="002C5804" w:rsidRPr="00BA3DE9" w:rsidRDefault="002C5804" w:rsidP="00BA3DE9">
            <w:pPr>
              <w:pStyle w:val="ListParagraph"/>
              <w:keepNext/>
              <w:widowControl/>
              <w:numPr>
                <w:ilvl w:val="0"/>
                <w:numId w:val="20"/>
              </w:numPr>
              <w:autoSpaceDE/>
              <w:autoSpaceDN/>
              <w:spacing w:line="240" w:lineRule="atLeast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BA3DE9">
              <w:rPr>
                <w:color w:val="202122"/>
                <w:sz w:val="19"/>
                <w:szCs w:val="19"/>
                <w:shd w:val="clear" w:color="auto" w:fill="F8F9FA"/>
              </w:rPr>
              <w:t>Конец зоны запрещения обгона грузовым автомобилям</w:t>
            </w:r>
          </w:p>
        </w:tc>
        <w:tc>
          <w:tcPr>
            <w:tcW w:w="4786" w:type="dxa"/>
          </w:tcPr>
          <w:p w:rsidR="002C5804" w:rsidRPr="00BA3DE9" w:rsidRDefault="002C5804" w:rsidP="00BA3DE9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D22D2E">
              <w:rPr>
                <w:noProof/>
                <w:lang w:eastAsia="ru-RU"/>
              </w:rPr>
              <w:pict>
                <v:shape id="Рисунок 25" o:spid="_x0000_i1028" type="#_x0000_t75" alt="https://upload.wikimedia.org/wikipedia/commons/thumb/4/4e/RU_road_sign_3.23.svg/70px-RU_road_sign_3.23.svg.png" style="width:51.75pt;height:51.75pt;visibility:visible">
                  <v:imagedata r:id="rId10" o:title=""/>
                </v:shape>
              </w:pict>
            </w:r>
          </w:p>
        </w:tc>
      </w:tr>
      <w:tr w:rsidR="002C5804" w:rsidRPr="00FC1F59" w:rsidTr="00BA3DE9">
        <w:tc>
          <w:tcPr>
            <w:tcW w:w="4785" w:type="dxa"/>
          </w:tcPr>
          <w:p w:rsidR="002C5804" w:rsidRPr="00BA3DE9" w:rsidRDefault="002C5804" w:rsidP="00BA3DE9">
            <w:pPr>
              <w:pStyle w:val="ListParagraph"/>
              <w:keepNext/>
              <w:widowControl/>
              <w:numPr>
                <w:ilvl w:val="0"/>
                <w:numId w:val="20"/>
              </w:numPr>
              <w:autoSpaceDE/>
              <w:autoSpaceDN/>
              <w:spacing w:line="240" w:lineRule="atLeast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BA3DE9">
              <w:rPr>
                <w:color w:val="000000"/>
                <w:sz w:val="24"/>
                <w:szCs w:val="24"/>
                <w:lang w:eastAsia="ru-RU"/>
              </w:rPr>
              <w:t>Велосипедная дорожка</w:t>
            </w:r>
          </w:p>
        </w:tc>
        <w:tc>
          <w:tcPr>
            <w:tcW w:w="4786" w:type="dxa"/>
          </w:tcPr>
          <w:p w:rsidR="002C5804" w:rsidRPr="00BA3DE9" w:rsidRDefault="002C5804" w:rsidP="00BA3DE9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D22D2E">
              <w:rPr>
                <w:noProof/>
                <w:lang w:eastAsia="ru-RU"/>
              </w:rPr>
              <w:pict>
                <v:shape id="Рисунок 34" o:spid="_x0000_i1029" type="#_x0000_t75" alt="https://upload.wikimedia.org/wikipedia/commons/thumb/7/74/RU_road_sign_4.4.1.svg/70px-RU_road_sign_4.4.1.svg.png" style="width:51.75pt;height:51.75pt;visibility:visible">
                  <v:imagedata r:id="rId11" o:title=""/>
                </v:shape>
              </w:pict>
            </w:r>
          </w:p>
        </w:tc>
      </w:tr>
      <w:tr w:rsidR="002C5804" w:rsidRPr="00FC1F59" w:rsidTr="00BA3DE9">
        <w:tc>
          <w:tcPr>
            <w:tcW w:w="4785" w:type="dxa"/>
          </w:tcPr>
          <w:p w:rsidR="002C5804" w:rsidRPr="00BA3DE9" w:rsidRDefault="002C5804" w:rsidP="00BA3DE9">
            <w:pPr>
              <w:pStyle w:val="ListParagraph"/>
              <w:keepNext/>
              <w:widowControl/>
              <w:numPr>
                <w:ilvl w:val="0"/>
                <w:numId w:val="20"/>
              </w:numPr>
              <w:autoSpaceDE/>
              <w:autoSpaceDN/>
              <w:spacing w:line="240" w:lineRule="atLeast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BA3DE9">
              <w:rPr>
                <w:color w:val="000000"/>
                <w:sz w:val="24"/>
                <w:szCs w:val="24"/>
                <w:lang w:eastAsia="ru-RU"/>
              </w:rPr>
              <w:t>Жилая зона</w:t>
            </w:r>
          </w:p>
        </w:tc>
        <w:tc>
          <w:tcPr>
            <w:tcW w:w="4786" w:type="dxa"/>
          </w:tcPr>
          <w:p w:rsidR="002C5804" w:rsidRPr="00BA3DE9" w:rsidRDefault="002C5804" w:rsidP="00BA3DE9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D22D2E">
              <w:rPr>
                <w:noProof/>
                <w:lang w:eastAsia="ru-RU"/>
              </w:rPr>
              <w:pict>
                <v:shape id="Рисунок 37" o:spid="_x0000_i1030" type="#_x0000_t75" alt="https://upload.wikimedia.org/wikipedia/commons/thumb/9/9a/RU_road_sign_5.21.svg/70px-RU_road_sign_5.21.svg.png" style="width:51.75pt;height:78.75pt;visibility:visible">
                  <v:imagedata r:id="rId12" o:title=""/>
                </v:shape>
              </w:pict>
            </w:r>
          </w:p>
        </w:tc>
      </w:tr>
      <w:tr w:rsidR="002C5804" w:rsidTr="00BA3DE9">
        <w:tc>
          <w:tcPr>
            <w:tcW w:w="4785" w:type="dxa"/>
          </w:tcPr>
          <w:p w:rsidR="002C5804" w:rsidRPr="00BA3DE9" w:rsidRDefault="002C5804" w:rsidP="00BA3DE9">
            <w:pPr>
              <w:pStyle w:val="ListParagraph"/>
              <w:keepNext/>
              <w:widowControl/>
              <w:numPr>
                <w:ilvl w:val="0"/>
                <w:numId w:val="20"/>
              </w:numPr>
              <w:autoSpaceDE/>
              <w:autoSpaceDN/>
              <w:spacing w:line="240" w:lineRule="atLeast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BA3DE9">
              <w:rPr>
                <w:color w:val="000000"/>
                <w:sz w:val="24"/>
                <w:szCs w:val="24"/>
                <w:lang w:eastAsia="ru-RU"/>
              </w:rPr>
              <w:t>Рекомендуемая скорость</w:t>
            </w:r>
          </w:p>
        </w:tc>
        <w:tc>
          <w:tcPr>
            <w:tcW w:w="4786" w:type="dxa"/>
          </w:tcPr>
          <w:p w:rsidR="002C5804" w:rsidRPr="00BA3DE9" w:rsidRDefault="002C5804" w:rsidP="00BA3DE9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D22D2E">
              <w:rPr>
                <w:noProof/>
                <w:lang w:eastAsia="ru-RU"/>
              </w:rPr>
              <w:pict>
                <v:shape id="Рисунок 40" o:spid="_x0000_i1031" type="#_x0000_t75" alt="https://upload.wikimedia.org/wikipedia/commons/thumb/6/61/RU_road_sign_6.2-50.svg/70px-RU_road_sign_6.2-50.svg.png" style="width:51.75pt;height:51.75pt;visibility:visible">
                  <v:imagedata r:id="rId13" o:title=""/>
                </v:shape>
              </w:pict>
            </w:r>
          </w:p>
        </w:tc>
      </w:tr>
      <w:tr w:rsidR="002C5804" w:rsidTr="00BA3DE9">
        <w:tc>
          <w:tcPr>
            <w:tcW w:w="4785" w:type="dxa"/>
          </w:tcPr>
          <w:p w:rsidR="002C5804" w:rsidRPr="00BA3DE9" w:rsidRDefault="002C5804" w:rsidP="00BA3DE9">
            <w:pPr>
              <w:pStyle w:val="ListParagraph"/>
              <w:keepNext/>
              <w:widowControl/>
              <w:numPr>
                <w:ilvl w:val="0"/>
                <w:numId w:val="20"/>
              </w:numPr>
              <w:autoSpaceDE/>
              <w:autoSpaceDN/>
              <w:spacing w:line="240" w:lineRule="atLeast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BA3DE9">
              <w:rPr>
                <w:color w:val="000000"/>
                <w:sz w:val="24"/>
                <w:szCs w:val="24"/>
                <w:lang w:eastAsia="ru-RU"/>
              </w:rPr>
              <w:t>Подземный пешеходный переход</w:t>
            </w:r>
          </w:p>
        </w:tc>
        <w:tc>
          <w:tcPr>
            <w:tcW w:w="4786" w:type="dxa"/>
          </w:tcPr>
          <w:p w:rsidR="002C5804" w:rsidRPr="00BA3DE9" w:rsidRDefault="002C5804" w:rsidP="00BA3DE9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D22D2E">
              <w:rPr>
                <w:noProof/>
                <w:lang w:eastAsia="ru-RU"/>
              </w:rPr>
              <w:pict>
                <v:shape id="Рисунок 43" o:spid="_x0000_i1032" type="#_x0000_t75" alt="https://upload.wikimedia.org/wikipedia/commons/thumb/8/8e/RU_road_sign_6.6.svg/70px-RU_road_sign_6.6.svg.png" style="width:51.75pt;height:51.75pt;visibility:visible">
                  <v:imagedata r:id="rId14" o:title=""/>
                </v:shape>
              </w:pict>
            </w:r>
          </w:p>
        </w:tc>
      </w:tr>
    </w:tbl>
    <w:p w:rsidR="002C5804" w:rsidRDefault="002C5804" w:rsidP="007F415F">
      <w:pPr>
        <w:keepNext/>
        <w:spacing w:line="240" w:lineRule="atLeast"/>
        <w:jc w:val="both"/>
        <w:rPr>
          <w:color w:val="000000"/>
          <w:sz w:val="24"/>
          <w:szCs w:val="24"/>
          <w:lang w:eastAsia="ru-RU"/>
        </w:rPr>
      </w:pPr>
    </w:p>
    <w:p w:rsidR="002C5804" w:rsidRDefault="002C5804" w:rsidP="007F415F">
      <w:pPr>
        <w:keepNext/>
        <w:spacing w:line="360" w:lineRule="auto"/>
        <w:ind w:left="342"/>
        <w:jc w:val="right"/>
        <w:rPr>
          <w:sz w:val="24"/>
        </w:rPr>
      </w:pPr>
      <w:r>
        <w:rPr>
          <w:i/>
          <w:sz w:val="24"/>
        </w:rPr>
        <w:t>Максимальное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количество:</w:t>
      </w:r>
      <w:r>
        <w:rPr>
          <w:i/>
          <w:spacing w:val="-3"/>
          <w:sz w:val="24"/>
        </w:rPr>
        <w:t xml:space="preserve"> </w:t>
      </w:r>
      <w:r>
        <w:rPr>
          <w:b/>
          <w:i/>
          <w:sz w:val="24"/>
        </w:rPr>
        <w:t>24</w:t>
      </w:r>
      <w:r>
        <w:rPr>
          <w:b/>
          <w:i/>
          <w:spacing w:val="4"/>
          <w:sz w:val="24"/>
        </w:rPr>
        <w:t xml:space="preserve"> </w:t>
      </w:r>
      <w:r>
        <w:rPr>
          <w:b/>
          <w:i/>
          <w:sz w:val="24"/>
        </w:rPr>
        <w:t>балла</w:t>
      </w:r>
      <w:r>
        <w:rPr>
          <w:i/>
          <w:sz w:val="24"/>
        </w:rPr>
        <w:t>.</w:t>
      </w:r>
    </w:p>
    <w:p w:rsidR="002C5804" w:rsidRDefault="002C5804" w:rsidP="007F415F">
      <w:pPr>
        <w:pStyle w:val="Heading11"/>
        <w:keepNext/>
        <w:spacing w:before="73"/>
        <w:jc w:val="both"/>
      </w:pPr>
      <w:r>
        <w:t>ЗАДАНИЕ 6.</w:t>
      </w:r>
    </w:p>
    <w:p w:rsidR="002C5804" w:rsidRDefault="002C5804" w:rsidP="007F415F">
      <w:pPr>
        <w:keepNext/>
        <w:shd w:val="clear" w:color="auto" w:fill="FFFFFF"/>
        <w:spacing w:after="136"/>
        <w:rPr>
          <w:rFonts w:ascii="Arial" w:hAnsi="Arial" w:cs="Arial"/>
          <w:color w:val="000000"/>
          <w:sz w:val="19"/>
          <w:szCs w:val="19"/>
          <w:lang w:eastAsia="ru-RU"/>
        </w:rPr>
      </w:pPr>
    </w:p>
    <w:p w:rsidR="002C5804" w:rsidRPr="00FC1F59" w:rsidRDefault="002C5804" w:rsidP="007F415F">
      <w:pPr>
        <w:keepNext/>
        <w:shd w:val="clear" w:color="auto" w:fill="FFFFFF"/>
        <w:spacing w:after="136"/>
        <w:rPr>
          <w:sz w:val="24"/>
          <w:szCs w:val="24"/>
          <w:lang w:eastAsia="ru-RU"/>
        </w:rPr>
      </w:pPr>
      <w:r w:rsidRPr="00FC1F59">
        <w:rPr>
          <w:sz w:val="24"/>
          <w:szCs w:val="24"/>
          <w:lang w:eastAsia="ru-RU"/>
        </w:rPr>
        <w:t>Верны ли утверждения? Отметьте знаком в соответствующем столбце.</w:t>
      </w:r>
    </w:p>
    <w:p w:rsidR="002C5804" w:rsidRPr="00FC1F59" w:rsidRDefault="002C5804" w:rsidP="007F415F">
      <w:pPr>
        <w:keepNext/>
        <w:shd w:val="clear" w:color="auto" w:fill="FFFFFF"/>
        <w:spacing w:after="136"/>
        <w:rPr>
          <w:sz w:val="24"/>
          <w:szCs w:val="24"/>
          <w:lang w:eastAsia="ru-RU"/>
        </w:rPr>
      </w:pPr>
      <w:r w:rsidRPr="00FC1F59">
        <w:rPr>
          <w:sz w:val="24"/>
          <w:szCs w:val="24"/>
          <w:lang w:eastAsia="ru-RU"/>
        </w:rPr>
        <w:t>При проверке документов к полету в самолете не допускаются пассажиры: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015"/>
        <w:gridCol w:w="2903"/>
        <w:gridCol w:w="2933"/>
      </w:tblGrid>
      <w:tr w:rsidR="002C5804" w:rsidRPr="00FC1F59" w:rsidTr="00BA3DE9">
        <w:tc>
          <w:tcPr>
            <w:tcW w:w="3015" w:type="dxa"/>
          </w:tcPr>
          <w:p w:rsidR="002C5804" w:rsidRPr="00BA3DE9" w:rsidRDefault="002C5804" w:rsidP="00BA3DE9">
            <w:pPr>
              <w:keepNext/>
              <w:widowControl/>
              <w:shd w:val="clear" w:color="auto" w:fill="FFFFFF"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2903" w:type="dxa"/>
          </w:tcPr>
          <w:p w:rsidR="002C5804" w:rsidRPr="00BA3DE9" w:rsidRDefault="002C5804" w:rsidP="00BA3DE9">
            <w:pPr>
              <w:keepNext/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BA3DE9">
              <w:rPr>
                <w:sz w:val="24"/>
                <w:szCs w:val="24"/>
                <w:lang w:eastAsia="ru-RU"/>
              </w:rPr>
              <w:t>Верно</w:t>
            </w:r>
          </w:p>
        </w:tc>
        <w:tc>
          <w:tcPr>
            <w:tcW w:w="2933" w:type="dxa"/>
          </w:tcPr>
          <w:p w:rsidR="002C5804" w:rsidRPr="00BA3DE9" w:rsidRDefault="002C5804" w:rsidP="00BA3DE9">
            <w:pPr>
              <w:keepNext/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BA3DE9">
              <w:rPr>
                <w:sz w:val="24"/>
                <w:szCs w:val="24"/>
                <w:lang w:eastAsia="ru-RU"/>
              </w:rPr>
              <w:t>Неверно</w:t>
            </w:r>
          </w:p>
        </w:tc>
      </w:tr>
      <w:tr w:rsidR="002C5804" w:rsidRPr="00FC1F59" w:rsidTr="00BA3DE9">
        <w:trPr>
          <w:trHeight w:val="425"/>
        </w:trPr>
        <w:tc>
          <w:tcPr>
            <w:tcW w:w="3015" w:type="dxa"/>
          </w:tcPr>
          <w:p w:rsidR="002C5804" w:rsidRPr="00BA3DE9" w:rsidRDefault="002C5804" w:rsidP="00BA3DE9">
            <w:pPr>
              <w:pStyle w:val="ListParagraph"/>
              <w:keepNext/>
              <w:widowControl/>
              <w:numPr>
                <w:ilvl w:val="0"/>
                <w:numId w:val="21"/>
              </w:numPr>
              <w:shd w:val="clear" w:color="auto" w:fill="FFFFFF"/>
              <w:autoSpaceDE/>
              <w:autoSpaceDN/>
              <w:ind w:left="0" w:firstLine="0"/>
              <w:rPr>
                <w:sz w:val="24"/>
                <w:szCs w:val="24"/>
                <w:lang w:eastAsia="ru-RU"/>
              </w:rPr>
            </w:pPr>
            <w:r w:rsidRPr="00BA3DE9">
              <w:rPr>
                <w:sz w:val="24"/>
                <w:szCs w:val="24"/>
                <w:lang w:eastAsia="ru-RU"/>
              </w:rPr>
              <w:t>Находящиеся в нетрезвом состоянии.</w:t>
            </w:r>
          </w:p>
        </w:tc>
        <w:tc>
          <w:tcPr>
            <w:tcW w:w="2903" w:type="dxa"/>
          </w:tcPr>
          <w:p w:rsidR="002C5804" w:rsidRPr="00BA3DE9" w:rsidRDefault="002C5804" w:rsidP="00BA3DE9">
            <w:pPr>
              <w:keepNext/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</w:p>
        </w:tc>
        <w:tc>
          <w:tcPr>
            <w:tcW w:w="2933" w:type="dxa"/>
          </w:tcPr>
          <w:p w:rsidR="002C5804" w:rsidRPr="00BA3DE9" w:rsidRDefault="002C5804" w:rsidP="00BA3DE9">
            <w:pPr>
              <w:keepNext/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</w:p>
        </w:tc>
      </w:tr>
      <w:tr w:rsidR="002C5804" w:rsidRPr="00FC1F59" w:rsidTr="00BA3DE9">
        <w:tc>
          <w:tcPr>
            <w:tcW w:w="3015" w:type="dxa"/>
          </w:tcPr>
          <w:p w:rsidR="002C5804" w:rsidRPr="00BA3DE9" w:rsidRDefault="002C5804" w:rsidP="00BA3DE9">
            <w:pPr>
              <w:pStyle w:val="ListParagraph"/>
              <w:keepNext/>
              <w:widowControl/>
              <w:numPr>
                <w:ilvl w:val="0"/>
                <w:numId w:val="21"/>
              </w:numPr>
              <w:shd w:val="clear" w:color="auto" w:fill="FFFFFF"/>
              <w:autoSpaceDE/>
              <w:autoSpaceDN/>
              <w:ind w:left="0" w:firstLine="0"/>
              <w:rPr>
                <w:sz w:val="24"/>
                <w:szCs w:val="24"/>
                <w:lang w:eastAsia="ru-RU"/>
              </w:rPr>
            </w:pPr>
            <w:r w:rsidRPr="00BA3DE9">
              <w:rPr>
                <w:sz w:val="24"/>
                <w:szCs w:val="24"/>
                <w:lang w:eastAsia="ru-RU"/>
              </w:rPr>
              <w:t>Дети в возрасте до 1 года</w:t>
            </w:r>
          </w:p>
        </w:tc>
        <w:tc>
          <w:tcPr>
            <w:tcW w:w="2903" w:type="dxa"/>
          </w:tcPr>
          <w:p w:rsidR="002C5804" w:rsidRPr="00BA3DE9" w:rsidRDefault="002C5804" w:rsidP="00BA3DE9">
            <w:pPr>
              <w:keepNext/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</w:p>
        </w:tc>
        <w:tc>
          <w:tcPr>
            <w:tcW w:w="2933" w:type="dxa"/>
          </w:tcPr>
          <w:p w:rsidR="002C5804" w:rsidRPr="00BA3DE9" w:rsidRDefault="002C5804" w:rsidP="00BA3DE9">
            <w:pPr>
              <w:keepNext/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</w:p>
        </w:tc>
      </w:tr>
      <w:tr w:rsidR="002C5804" w:rsidRPr="00FC1F59" w:rsidTr="00BA3DE9">
        <w:tc>
          <w:tcPr>
            <w:tcW w:w="3015" w:type="dxa"/>
          </w:tcPr>
          <w:p w:rsidR="002C5804" w:rsidRPr="00BA3DE9" w:rsidRDefault="002C5804" w:rsidP="00BA3DE9">
            <w:pPr>
              <w:pStyle w:val="ListParagraph"/>
              <w:keepNext/>
              <w:widowControl/>
              <w:numPr>
                <w:ilvl w:val="0"/>
                <w:numId w:val="21"/>
              </w:numPr>
              <w:shd w:val="clear" w:color="auto" w:fill="FFFFFF"/>
              <w:autoSpaceDE/>
              <w:autoSpaceDN/>
              <w:ind w:left="0" w:firstLine="0"/>
              <w:rPr>
                <w:sz w:val="24"/>
                <w:szCs w:val="24"/>
                <w:lang w:eastAsia="ru-RU"/>
              </w:rPr>
            </w:pPr>
            <w:r w:rsidRPr="00BA3DE9">
              <w:rPr>
                <w:sz w:val="24"/>
                <w:szCs w:val="24"/>
                <w:lang w:eastAsia="ru-RU"/>
              </w:rPr>
              <w:t>Лица, нарушающие общественный порядок.</w:t>
            </w:r>
          </w:p>
        </w:tc>
        <w:tc>
          <w:tcPr>
            <w:tcW w:w="2903" w:type="dxa"/>
          </w:tcPr>
          <w:p w:rsidR="002C5804" w:rsidRPr="00BA3DE9" w:rsidRDefault="002C5804" w:rsidP="00BA3DE9">
            <w:pPr>
              <w:keepNext/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</w:p>
        </w:tc>
        <w:tc>
          <w:tcPr>
            <w:tcW w:w="2933" w:type="dxa"/>
          </w:tcPr>
          <w:p w:rsidR="002C5804" w:rsidRPr="00BA3DE9" w:rsidRDefault="002C5804" w:rsidP="00BA3DE9">
            <w:pPr>
              <w:keepNext/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</w:p>
        </w:tc>
      </w:tr>
      <w:tr w:rsidR="002C5804" w:rsidRPr="00FC1F59" w:rsidTr="00BA3DE9">
        <w:tc>
          <w:tcPr>
            <w:tcW w:w="3015" w:type="dxa"/>
          </w:tcPr>
          <w:p w:rsidR="002C5804" w:rsidRPr="00BA3DE9" w:rsidRDefault="002C5804" w:rsidP="00BA3DE9">
            <w:pPr>
              <w:pStyle w:val="ListParagraph"/>
              <w:keepNext/>
              <w:widowControl/>
              <w:numPr>
                <w:ilvl w:val="0"/>
                <w:numId w:val="21"/>
              </w:numPr>
              <w:autoSpaceDE/>
              <w:autoSpaceDN/>
              <w:ind w:left="0" w:firstLine="0"/>
              <w:rPr>
                <w:sz w:val="24"/>
                <w:szCs w:val="24"/>
                <w:lang w:eastAsia="ru-RU"/>
              </w:rPr>
            </w:pPr>
            <w:r w:rsidRPr="00BA3DE9">
              <w:rPr>
                <w:sz w:val="24"/>
                <w:szCs w:val="24"/>
                <w:lang w:eastAsia="ru-RU"/>
              </w:rPr>
              <w:t>Лица, создающие своими действиями прямую угрозу безопасности полета пассажиров и экипажа.</w:t>
            </w:r>
          </w:p>
        </w:tc>
        <w:tc>
          <w:tcPr>
            <w:tcW w:w="2903" w:type="dxa"/>
          </w:tcPr>
          <w:p w:rsidR="002C5804" w:rsidRPr="00BA3DE9" w:rsidRDefault="002C5804" w:rsidP="00BA3DE9">
            <w:pPr>
              <w:keepNext/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</w:p>
        </w:tc>
        <w:tc>
          <w:tcPr>
            <w:tcW w:w="2933" w:type="dxa"/>
          </w:tcPr>
          <w:p w:rsidR="002C5804" w:rsidRPr="00BA3DE9" w:rsidRDefault="002C5804" w:rsidP="00BA3DE9">
            <w:pPr>
              <w:keepNext/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</w:p>
        </w:tc>
      </w:tr>
      <w:tr w:rsidR="002C5804" w:rsidRPr="00FC1F59" w:rsidTr="00BA3DE9">
        <w:tc>
          <w:tcPr>
            <w:tcW w:w="3015" w:type="dxa"/>
          </w:tcPr>
          <w:p w:rsidR="002C5804" w:rsidRPr="00BA3DE9" w:rsidRDefault="002C5804" w:rsidP="00BA3DE9">
            <w:pPr>
              <w:pStyle w:val="ListParagraph"/>
              <w:keepNext/>
              <w:widowControl/>
              <w:numPr>
                <w:ilvl w:val="0"/>
                <w:numId w:val="21"/>
              </w:numPr>
              <w:autoSpaceDE/>
              <w:autoSpaceDN/>
              <w:ind w:left="0" w:firstLine="0"/>
              <w:rPr>
                <w:sz w:val="24"/>
                <w:szCs w:val="24"/>
                <w:lang w:eastAsia="ru-RU"/>
              </w:rPr>
            </w:pPr>
            <w:r w:rsidRPr="00BA3DE9">
              <w:rPr>
                <w:sz w:val="24"/>
                <w:szCs w:val="24"/>
                <w:lang w:eastAsia="ru-RU"/>
              </w:rPr>
              <w:t>Лица с признаками сильного недомогания с подозрением на заразную вирусную инфекцию</w:t>
            </w:r>
          </w:p>
        </w:tc>
        <w:tc>
          <w:tcPr>
            <w:tcW w:w="2903" w:type="dxa"/>
          </w:tcPr>
          <w:p w:rsidR="002C5804" w:rsidRPr="00BA3DE9" w:rsidRDefault="002C5804" w:rsidP="00BA3DE9">
            <w:pPr>
              <w:keepNext/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</w:p>
        </w:tc>
        <w:tc>
          <w:tcPr>
            <w:tcW w:w="2933" w:type="dxa"/>
          </w:tcPr>
          <w:p w:rsidR="002C5804" w:rsidRPr="00BA3DE9" w:rsidRDefault="002C5804" w:rsidP="00BA3DE9">
            <w:pPr>
              <w:keepNext/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</w:p>
        </w:tc>
      </w:tr>
    </w:tbl>
    <w:p w:rsidR="002C5804" w:rsidRDefault="002C5804" w:rsidP="007F415F">
      <w:pPr>
        <w:keepNext/>
        <w:spacing w:before="139"/>
        <w:ind w:left="342" w:right="571"/>
        <w:jc w:val="right"/>
        <w:rPr>
          <w:sz w:val="28"/>
        </w:rPr>
      </w:pPr>
      <w:r>
        <w:rPr>
          <w:i/>
          <w:sz w:val="24"/>
        </w:rPr>
        <w:t>Максимальное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количество:</w:t>
      </w:r>
      <w:r>
        <w:rPr>
          <w:i/>
          <w:spacing w:val="-3"/>
          <w:sz w:val="24"/>
        </w:rPr>
        <w:t xml:space="preserve"> </w:t>
      </w:r>
      <w:r w:rsidRPr="00C07947">
        <w:rPr>
          <w:b/>
          <w:i/>
          <w:spacing w:val="-5"/>
          <w:sz w:val="24"/>
        </w:rPr>
        <w:t>1</w:t>
      </w:r>
      <w:r>
        <w:rPr>
          <w:b/>
          <w:i/>
          <w:spacing w:val="-5"/>
          <w:sz w:val="24"/>
        </w:rPr>
        <w:t>5</w:t>
      </w:r>
      <w:r w:rsidRPr="00C07947">
        <w:rPr>
          <w:b/>
          <w:i/>
          <w:spacing w:val="-12"/>
          <w:sz w:val="24"/>
        </w:rPr>
        <w:t xml:space="preserve"> </w:t>
      </w:r>
      <w:r>
        <w:rPr>
          <w:b/>
          <w:i/>
          <w:spacing w:val="-5"/>
          <w:sz w:val="24"/>
        </w:rPr>
        <w:t>баллов</w:t>
      </w:r>
      <w:r>
        <w:rPr>
          <w:i/>
          <w:spacing w:val="-5"/>
          <w:sz w:val="24"/>
        </w:rPr>
        <w:t>.</w:t>
      </w:r>
    </w:p>
    <w:p w:rsidR="002C5804" w:rsidRDefault="002C5804" w:rsidP="007F415F">
      <w:pPr>
        <w:pStyle w:val="BodyText"/>
        <w:keepNext/>
        <w:spacing w:before="3"/>
        <w:rPr>
          <w:sz w:val="28"/>
        </w:rPr>
      </w:pPr>
    </w:p>
    <w:p w:rsidR="002C5804" w:rsidRDefault="002C5804" w:rsidP="007F415F">
      <w:pPr>
        <w:pStyle w:val="Heading11"/>
        <w:keepNext/>
        <w:spacing w:before="1"/>
        <w:ind w:left="337"/>
      </w:pPr>
    </w:p>
    <w:p w:rsidR="002C5804" w:rsidRDefault="002C5804" w:rsidP="007F415F">
      <w:pPr>
        <w:pStyle w:val="Heading11"/>
        <w:keepNext/>
        <w:spacing w:before="1"/>
        <w:ind w:left="337"/>
      </w:pPr>
    </w:p>
    <w:p w:rsidR="002C5804" w:rsidRDefault="002C5804" w:rsidP="007F415F">
      <w:pPr>
        <w:pStyle w:val="Heading11"/>
        <w:keepNext/>
        <w:spacing w:before="1"/>
        <w:ind w:left="337"/>
      </w:pPr>
    </w:p>
    <w:p w:rsidR="002C5804" w:rsidRDefault="002C5804" w:rsidP="007F415F">
      <w:pPr>
        <w:pStyle w:val="Heading11"/>
        <w:keepNext/>
        <w:spacing w:before="1"/>
        <w:ind w:left="337"/>
      </w:pPr>
    </w:p>
    <w:p w:rsidR="002C5804" w:rsidRDefault="002C5804" w:rsidP="007F415F">
      <w:pPr>
        <w:pStyle w:val="Heading11"/>
        <w:keepNext/>
        <w:spacing w:before="1"/>
        <w:ind w:left="337"/>
      </w:pPr>
      <w:r>
        <w:t>ЗАДАНИЕ 7.</w:t>
      </w:r>
    </w:p>
    <w:p w:rsidR="002C5804" w:rsidRPr="004F3ADE" w:rsidRDefault="002C5804" w:rsidP="007F415F">
      <w:pPr>
        <w:keepNext/>
        <w:spacing w:line="240" w:lineRule="atLeast"/>
        <w:jc w:val="both"/>
        <w:rPr>
          <w:color w:val="000000"/>
          <w:sz w:val="24"/>
          <w:szCs w:val="24"/>
          <w:lang w:eastAsia="ru-RU"/>
        </w:rPr>
      </w:pPr>
      <w:r w:rsidRPr="004F3ADE">
        <w:rPr>
          <w:color w:val="000000"/>
          <w:sz w:val="24"/>
          <w:szCs w:val="24"/>
          <w:lang w:eastAsia="ru-RU"/>
        </w:rPr>
        <w:t>Заполните недостающие элементы таблицы.</w:t>
      </w:r>
    </w:p>
    <w:p w:rsidR="002C5804" w:rsidRDefault="002C5804" w:rsidP="007F415F">
      <w:pPr>
        <w:keepNext/>
        <w:spacing w:line="240" w:lineRule="atLeast"/>
        <w:jc w:val="both"/>
        <w:rPr>
          <w:b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190"/>
        <w:gridCol w:w="3190"/>
        <w:gridCol w:w="3191"/>
      </w:tblGrid>
      <w:tr w:rsidR="002C5804" w:rsidTr="00BA3DE9">
        <w:tc>
          <w:tcPr>
            <w:tcW w:w="9571" w:type="dxa"/>
            <w:gridSpan w:val="3"/>
          </w:tcPr>
          <w:p w:rsidR="002C5804" w:rsidRPr="00BA3DE9" w:rsidRDefault="002C5804" w:rsidP="00BA3DE9">
            <w:pPr>
              <w:keepNext/>
              <w:widowControl/>
              <w:autoSpaceDE/>
              <w:autoSpaceDN/>
              <w:spacing w:line="240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A3DE9">
              <w:rPr>
                <w:color w:val="000000"/>
                <w:sz w:val="24"/>
                <w:szCs w:val="24"/>
                <w:lang w:eastAsia="ru-RU"/>
              </w:rPr>
              <w:t>Методы террористического воздействия</w:t>
            </w:r>
          </w:p>
        </w:tc>
      </w:tr>
      <w:tr w:rsidR="002C5804" w:rsidRPr="00EE0A1A" w:rsidTr="00BA3DE9">
        <w:tc>
          <w:tcPr>
            <w:tcW w:w="3190" w:type="dxa"/>
          </w:tcPr>
          <w:p w:rsidR="002C5804" w:rsidRPr="00BA3DE9" w:rsidRDefault="002C5804" w:rsidP="00BA3DE9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BA3DE9">
              <w:rPr>
                <w:color w:val="000000"/>
                <w:sz w:val="24"/>
                <w:szCs w:val="24"/>
                <w:lang w:eastAsia="ru-RU"/>
              </w:rPr>
              <w:t>Методы физического воздействия</w:t>
            </w:r>
          </w:p>
        </w:tc>
        <w:tc>
          <w:tcPr>
            <w:tcW w:w="3190" w:type="dxa"/>
            <w:shd w:val="clear" w:color="auto" w:fill="D9D9D9"/>
          </w:tcPr>
          <w:p w:rsidR="002C5804" w:rsidRPr="00BA3DE9" w:rsidRDefault="002C5804" w:rsidP="00BA3DE9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</w:tcPr>
          <w:p w:rsidR="002C5804" w:rsidRPr="00BA3DE9" w:rsidRDefault="002C5804" w:rsidP="00BA3DE9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BA3DE9">
              <w:rPr>
                <w:color w:val="000000"/>
                <w:sz w:val="24"/>
                <w:szCs w:val="24"/>
                <w:lang w:eastAsia="ru-RU"/>
              </w:rPr>
              <w:t>Методы материального воздействия</w:t>
            </w:r>
          </w:p>
        </w:tc>
      </w:tr>
      <w:tr w:rsidR="002C5804" w:rsidRPr="00EE0A1A" w:rsidTr="00BA3DE9">
        <w:tc>
          <w:tcPr>
            <w:tcW w:w="3190" w:type="dxa"/>
            <w:shd w:val="clear" w:color="auto" w:fill="D9D9D9"/>
          </w:tcPr>
          <w:p w:rsidR="002C5804" w:rsidRPr="00BA3DE9" w:rsidRDefault="002C5804" w:rsidP="00BA3DE9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</w:tcPr>
          <w:p w:rsidR="002C5804" w:rsidRPr="00BA3DE9" w:rsidRDefault="002C5804" w:rsidP="00BA3DE9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BA3DE9">
              <w:rPr>
                <w:color w:val="000000"/>
                <w:sz w:val="24"/>
                <w:szCs w:val="24"/>
                <w:lang w:eastAsia="ru-RU"/>
              </w:rPr>
              <w:t>Шантаж, угрозы</w:t>
            </w:r>
          </w:p>
        </w:tc>
        <w:tc>
          <w:tcPr>
            <w:tcW w:w="3191" w:type="dxa"/>
            <w:shd w:val="clear" w:color="auto" w:fill="D9D9D9"/>
          </w:tcPr>
          <w:p w:rsidR="002C5804" w:rsidRPr="00BA3DE9" w:rsidRDefault="002C5804" w:rsidP="00BA3DE9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BA3DE9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2C5804" w:rsidRPr="00BA3DE9" w:rsidRDefault="002C5804" w:rsidP="00BA3DE9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  <w:p w:rsidR="002C5804" w:rsidRPr="00BA3DE9" w:rsidRDefault="002C5804" w:rsidP="00BA3DE9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C5804" w:rsidRDefault="002C5804" w:rsidP="007F415F">
      <w:pPr>
        <w:keepNext/>
        <w:spacing w:line="240" w:lineRule="atLeast"/>
        <w:jc w:val="both"/>
        <w:rPr>
          <w:b/>
          <w:color w:val="000000"/>
          <w:sz w:val="24"/>
          <w:szCs w:val="24"/>
          <w:lang w:eastAsia="ru-RU"/>
        </w:rPr>
      </w:pPr>
    </w:p>
    <w:p w:rsidR="002C5804" w:rsidRDefault="002C5804" w:rsidP="007F415F">
      <w:pPr>
        <w:keepNext/>
        <w:spacing w:before="68" w:line="360" w:lineRule="auto"/>
        <w:ind w:left="342" w:right="287"/>
        <w:jc w:val="right"/>
        <w:rPr>
          <w:sz w:val="28"/>
        </w:rPr>
      </w:pPr>
      <w:r>
        <w:rPr>
          <w:i/>
          <w:sz w:val="24"/>
        </w:rPr>
        <w:t>Максимальное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количество:</w:t>
      </w:r>
      <w:r>
        <w:rPr>
          <w:i/>
          <w:spacing w:val="-3"/>
          <w:sz w:val="24"/>
        </w:rPr>
        <w:t xml:space="preserve"> 9</w:t>
      </w:r>
      <w:r>
        <w:rPr>
          <w:b/>
          <w:i/>
          <w:spacing w:val="4"/>
          <w:sz w:val="24"/>
        </w:rPr>
        <w:t xml:space="preserve"> </w:t>
      </w:r>
      <w:r>
        <w:rPr>
          <w:b/>
          <w:i/>
          <w:sz w:val="24"/>
        </w:rPr>
        <w:t>баллов.</w:t>
      </w:r>
    </w:p>
    <w:p w:rsidR="002C5804" w:rsidRDefault="002C5804" w:rsidP="007F415F">
      <w:pPr>
        <w:pStyle w:val="BodyText"/>
        <w:keepNext/>
        <w:spacing w:before="6"/>
        <w:ind w:firstLine="709"/>
      </w:pPr>
    </w:p>
    <w:p w:rsidR="002C5804" w:rsidRDefault="002C5804" w:rsidP="007F415F">
      <w:pPr>
        <w:pStyle w:val="Heading11"/>
        <w:keepNext/>
        <w:ind w:left="0" w:firstLine="709"/>
      </w:pPr>
      <w:r>
        <w:t>ЗАДАНИЕ 8.</w:t>
      </w:r>
    </w:p>
    <w:p w:rsidR="002C5804" w:rsidRPr="007819DB" w:rsidRDefault="002C5804" w:rsidP="007F415F">
      <w:pPr>
        <w:keepNext/>
        <w:spacing w:line="240" w:lineRule="atLeast"/>
        <w:jc w:val="both"/>
        <w:rPr>
          <w:color w:val="000000"/>
          <w:sz w:val="24"/>
          <w:szCs w:val="24"/>
          <w:lang w:eastAsia="ru-RU"/>
        </w:rPr>
      </w:pPr>
      <w:r w:rsidRPr="007819DB">
        <w:rPr>
          <w:color w:val="000000"/>
          <w:sz w:val="24"/>
          <w:szCs w:val="24"/>
          <w:lang w:eastAsia="ru-RU"/>
        </w:rPr>
        <w:t>Заполните недостающие элементы таблицы подходящими примерами из списка.</w:t>
      </w:r>
    </w:p>
    <w:p w:rsidR="002C5804" w:rsidRPr="007819DB" w:rsidRDefault="002C5804" w:rsidP="007F415F">
      <w:pPr>
        <w:keepNext/>
        <w:spacing w:line="240" w:lineRule="atLeast"/>
        <w:jc w:val="both"/>
        <w:rPr>
          <w:b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2C5804" w:rsidRPr="007819DB" w:rsidTr="00BA3DE9">
        <w:tc>
          <w:tcPr>
            <w:tcW w:w="4785" w:type="dxa"/>
          </w:tcPr>
          <w:p w:rsidR="002C5804" w:rsidRPr="00BA3DE9" w:rsidRDefault="002C5804" w:rsidP="00BA3DE9">
            <w:pPr>
              <w:keepNext/>
              <w:widowControl/>
              <w:autoSpaceDE/>
              <w:autoSpaceDN/>
              <w:spacing w:line="240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A3DE9">
              <w:rPr>
                <w:color w:val="000000"/>
                <w:sz w:val="24"/>
                <w:szCs w:val="24"/>
                <w:lang w:eastAsia="ru-RU"/>
              </w:rPr>
              <w:t>Глобальная проблема</w:t>
            </w:r>
          </w:p>
        </w:tc>
        <w:tc>
          <w:tcPr>
            <w:tcW w:w="4786" w:type="dxa"/>
          </w:tcPr>
          <w:p w:rsidR="002C5804" w:rsidRPr="00BA3DE9" w:rsidRDefault="002C5804" w:rsidP="00BA3DE9">
            <w:pPr>
              <w:keepNext/>
              <w:widowControl/>
              <w:autoSpaceDE/>
              <w:autoSpaceDN/>
              <w:spacing w:line="240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A3DE9">
              <w:rPr>
                <w:color w:val="000000"/>
                <w:sz w:val="24"/>
                <w:szCs w:val="24"/>
                <w:lang w:eastAsia="ru-RU"/>
              </w:rPr>
              <w:t>Пример проявления глобальной проблемы</w:t>
            </w:r>
          </w:p>
        </w:tc>
      </w:tr>
      <w:tr w:rsidR="002C5804" w:rsidRPr="007819DB" w:rsidTr="00BA3DE9">
        <w:tc>
          <w:tcPr>
            <w:tcW w:w="4785" w:type="dxa"/>
          </w:tcPr>
          <w:p w:rsidR="002C5804" w:rsidRPr="00BA3DE9" w:rsidRDefault="002C5804" w:rsidP="00BA3DE9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BA3DE9">
              <w:rPr>
                <w:color w:val="000000"/>
                <w:sz w:val="24"/>
                <w:szCs w:val="24"/>
                <w:lang w:eastAsia="ru-RU"/>
              </w:rPr>
              <w:t>Угроза экологического кризиса</w:t>
            </w:r>
          </w:p>
        </w:tc>
        <w:tc>
          <w:tcPr>
            <w:tcW w:w="4786" w:type="dxa"/>
            <w:shd w:val="clear" w:color="auto" w:fill="D9D9D9"/>
          </w:tcPr>
          <w:p w:rsidR="002C5804" w:rsidRPr="00BA3DE9" w:rsidRDefault="002C5804" w:rsidP="00BA3DE9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2C5804" w:rsidRPr="007819DB" w:rsidTr="00BA3DE9">
        <w:tc>
          <w:tcPr>
            <w:tcW w:w="4785" w:type="dxa"/>
          </w:tcPr>
          <w:p w:rsidR="002C5804" w:rsidRPr="00BA3DE9" w:rsidRDefault="002C5804" w:rsidP="00BA3DE9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BA3DE9">
              <w:rPr>
                <w:color w:val="000000"/>
                <w:sz w:val="24"/>
                <w:szCs w:val="24"/>
                <w:lang w:eastAsia="ru-RU"/>
              </w:rPr>
              <w:t>Угроза мирового терроризма</w:t>
            </w:r>
          </w:p>
        </w:tc>
        <w:tc>
          <w:tcPr>
            <w:tcW w:w="4786" w:type="dxa"/>
            <w:shd w:val="clear" w:color="auto" w:fill="D9D9D9"/>
          </w:tcPr>
          <w:p w:rsidR="002C5804" w:rsidRPr="00BA3DE9" w:rsidRDefault="002C5804" w:rsidP="00BA3DE9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C5804" w:rsidRPr="007819DB" w:rsidRDefault="002C5804" w:rsidP="007F415F">
      <w:pPr>
        <w:keepNext/>
        <w:spacing w:line="240" w:lineRule="atLeast"/>
        <w:jc w:val="both"/>
        <w:rPr>
          <w:b/>
          <w:color w:val="000000"/>
          <w:sz w:val="24"/>
          <w:szCs w:val="24"/>
          <w:lang w:eastAsia="ru-RU"/>
        </w:rPr>
      </w:pPr>
    </w:p>
    <w:p w:rsidR="002C5804" w:rsidRPr="007819DB" w:rsidRDefault="002C5804" w:rsidP="007F415F">
      <w:pPr>
        <w:keepNext/>
        <w:spacing w:line="240" w:lineRule="atLeast"/>
        <w:jc w:val="both"/>
        <w:rPr>
          <w:color w:val="000000"/>
          <w:sz w:val="24"/>
          <w:szCs w:val="24"/>
          <w:lang w:eastAsia="ru-RU"/>
        </w:rPr>
      </w:pPr>
      <w:r w:rsidRPr="007819DB">
        <w:rPr>
          <w:color w:val="000000"/>
          <w:sz w:val="24"/>
          <w:szCs w:val="24"/>
          <w:lang w:eastAsia="ru-RU"/>
        </w:rPr>
        <w:t>Список примеров:</w:t>
      </w:r>
    </w:p>
    <w:p w:rsidR="002C5804" w:rsidRPr="007819DB" w:rsidRDefault="002C5804" w:rsidP="007F415F">
      <w:pPr>
        <w:pStyle w:val="ListParagraph"/>
        <w:keepNext/>
        <w:widowControl/>
        <w:numPr>
          <w:ilvl w:val="0"/>
          <w:numId w:val="22"/>
        </w:numPr>
        <w:autoSpaceDE/>
        <w:autoSpaceDN/>
        <w:spacing w:line="240" w:lineRule="atLeast"/>
        <w:contextualSpacing/>
        <w:jc w:val="both"/>
        <w:rPr>
          <w:color w:val="000000"/>
          <w:sz w:val="24"/>
          <w:szCs w:val="24"/>
          <w:lang w:eastAsia="ru-RU"/>
        </w:rPr>
      </w:pPr>
      <w:r w:rsidRPr="007819DB">
        <w:rPr>
          <w:color w:val="000000"/>
          <w:sz w:val="24"/>
          <w:szCs w:val="24"/>
          <w:lang w:eastAsia="ru-RU"/>
        </w:rPr>
        <w:t>Исчезновение малых национальных культур</w:t>
      </w:r>
    </w:p>
    <w:p w:rsidR="002C5804" w:rsidRPr="007819DB" w:rsidRDefault="002C5804" w:rsidP="007F415F">
      <w:pPr>
        <w:pStyle w:val="ListParagraph"/>
        <w:keepNext/>
        <w:widowControl/>
        <w:numPr>
          <w:ilvl w:val="0"/>
          <w:numId w:val="22"/>
        </w:numPr>
        <w:autoSpaceDE/>
        <w:autoSpaceDN/>
        <w:spacing w:line="240" w:lineRule="atLeast"/>
        <w:contextualSpacing/>
        <w:jc w:val="both"/>
        <w:rPr>
          <w:color w:val="000000"/>
          <w:sz w:val="24"/>
          <w:szCs w:val="24"/>
          <w:lang w:eastAsia="ru-RU"/>
        </w:rPr>
      </w:pPr>
      <w:r w:rsidRPr="007819DB">
        <w:rPr>
          <w:color w:val="000000"/>
          <w:sz w:val="24"/>
          <w:szCs w:val="24"/>
          <w:lang w:eastAsia="ru-RU"/>
        </w:rPr>
        <w:t>Быстрый рост населения в странах Африки</w:t>
      </w:r>
    </w:p>
    <w:p w:rsidR="002C5804" w:rsidRPr="007819DB" w:rsidRDefault="002C5804" w:rsidP="007F415F">
      <w:pPr>
        <w:pStyle w:val="ListParagraph"/>
        <w:keepNext/>
        <w:widowControl/>
        <w:numPr>
          <w:ilvl w:val="0"/>
          <w:numId w:val="22"/>
        </w:numPr>
        <w:autoSpaceDE/>
        <w:autoSpaceDN/>
        <w:spacing w:line="240" w:lineRule="atLeast"/>
        <w:contextualSpacing/>
        <w:jc w:val="both"/>
        <w:rPr>
          <w:color w:val="000000"/>
          <w:sz w:val="24"/>
          <w:szCs w:val="24"/>
          <w:lang w:eastAsia="ru-RU"/>
        </w:rPr>
      </w:pPr>
      <w:r w:rsidRPr="007819DB">
        <w:rPr>
          <w:color w:val="000000"/>
          <w:sz w:val="24"/>
          <w:szCs w:val="24"/>
          <w:lang w:eastAsia="ru-RU"/>
        </w:rPr>
        <w:t>Отходы вредных производств</w:t>
      </w:r>
    </w:p>
    <w:p w:rsidR="002C5804" w:rsidRPr="007819DB" w:rsidRDefault="002C5804" w:rsidP="007F415F">
      <w:pPr>
        <w:pStyle w:val="ListParagraph"/>
        <w:keepNext/>
        <w:widowControl/>
        <w:numPr>
          <w:ilvl w:val="0"/>
          <w:numId w:val="22"/>
        </w:numPr>
        <w:autoSpaceDE/>
        <w:autoSpaceDN/>
        <w:spacing w:line="240" w:lineRule="atLeast"/>
        <w:contextualSpacing/>
        <w:jc w:val="both"/>
        <w:rPr>
          <w:color w:val="000000"/>
          <w:sz w:val="24"/>
          <w:szCs w:val="24"/>
          <w:lang w:eastAsia="ru-RU"/>
        </w:rPr>
      </w:pPr>
      <w:r w:rsidRPr="007819DB">
        <w:rPr>
          <w:color w:val="000000"/>
          <w:sz w:val="24"/>
          <w:szCs w:val="24"/>
          <w:lang w:eastAsia="ru-RU"/>
        </w:rPr>
        <w:t>Увеличение масштабов деятельности экстремистских групп</w:t>
      </w:r>
    </w:p>
    <w:p w:rsidR="002C5804" w:rsidRDefault="002C5804" w:rsidP="007F415F">
      <w:pPr>
        <w:keepNext/>
        <w:shd w:val="clear" w:color="auto" w:fill="FFFFFF"/>
        <w:spacing w:line="312" w:lineRule="atLeast"/>
        <w:ind w:firstLine="709"/>
        <w:rPr>
          <w:color w:val="000000"/>
          <w:sz w:val="24"/>
          <w:szCs w:val="24"/>
        </w:rPr>
      </w:pPr>
    </w:p>
    <w:p w:rsidR="002C5804" w:rsidRPr="00AA1E92" w:rsidRDefault="002C5804" w:rsidP="007F415F">
      <w:pPr>
        <w:keepNext/>
        <w:widowControl/>
        <w:autoSpaceDE/>
        <w:autoSpaceDN/>
        <w:jc w:val="right"/>
        <w:rPr>
          <w:color w:val="000000"/>
          <w:sz w:val="24"/>
          <w:szCs w:val="24"/>
        </w:rPr>
      </w:pPr>
      <w:r w:rsidRPr="00AA1E92">
        <w:rPr>
          <w:rFonts w:ascii="Arial" w:hAnsi="Arial" w:cs="Arial"/>
          <w:color w:val="222222"/>
        </w:rPr>
        <w:br/>
      </w:r>
      <w:r w:rsidRPr="00AA1E92">
        <w:rPr>
          <w:i/>
          <w:sz w:val="24"/>
        </w:rPr>
        <w:t>Максимальное</w:t>
      </w:r>
      <w:r w:rsidRPr="00AA1E92">
        <w:rPr>
          <w:i/>
          <w:spacing w:val="-3"/>
          <w:sz w:val="24"/>
        </w:rPr>
        <w:t xml:space="preserve"> </w:t>
      </w:r>
      <w:r w:rsidRPr="00AA1E92">
        <w:rPr>
          <w:i/>
          <w:sz w:val="24"/>
        </w:rPr>
        <w:t>количество:</w:t>
      </w:r>
      <w:r w:rsidRPr="00AA1E92">
        <w:rPr>
          <w:i/>
          <w:spacing w:val="-3"/>
          <w:sz w:val="24"/>
        </w:rPr>
        <w:t xml:space="preserve"> </w:t>
      </w:r>
      <w:r>
        <w:rPr>
          <w:i/>
          <w:spacing w:val="-3"/>
          <w:sz w:val="24"/>
        </w:rPr>
        <w:t>18</w:t>
      </w:r>
      <w:r w:rsidRPr="00AA1E92">
        <w:rPr>
          <w:b/>
          <w:i/>
          <w:sz w:val="24"/>
        </w:rPr>
        <w:t xml:space="preserve"> бал</w:t>
      </w:r>
      <w:r>
        <w:rPr>
          <w:b/>
          <w:i/>
          <w:sz w:val="24"/>
        </w:rPr>
        <w:t>лов</w:t>
      </w:r>
      <w:r w:rsidRPr="00AA1E92">
        <w:rPr>
          <w:i/>
          <w:sz w:val="24"/>
        </w:rPr>
        <w:t>.</w:t>
      </w:r>
    </w:p>
    <w:p w:rsidR="002C5804" w:rsidRDefault="002C5804" w:rsidP="007F415F">
      <w:pPr>
        <w:pStyle w:val="BodyText"/>
        <w:keepNext/>
        <w:rPr>
          <w:sz w:val="28"/>
        </w:rPr>
      </w:pPr>
    </w:p>
    <w:p w:rsidR="002C5804" w:rsidRDefault="002C5804" w:rsidP="007F415F">
      <w:pPr>
        <w:pStyle w:val="BodyText"/>
        <w:keepNext/>
        <w:rPr>
          <w:sz w:val="28"/>
        </w:rPr>
      </w:pPr>
    </w:p>
    <w:p w:rsidR="002C5804" w:rsidRDefault="002C5804" w:rsidP="007F415F">
      <w:pPr>
        <w:pStyle w:val="BodyText"/>
        <w:keepNext/>
        <w:rPr>
          <w:sz w:val="28"/>
        </w:rPr>
      </w:pPr>
    </w:p>
    <w:p w:rsidR="002C5804" w:rsidRDefault="002C5804" w:rsidP="007F415F">
      <w:pPr>
        <w:pStyle w:val="BodyText"/>
        <w:keepNext/>
        <w:rPr>
          <w:sz w:val="28"/>
        </w:rPr>
      </w:pPr>
    </w:p>
    <w:p w:rsidR="002C5804" w:rsidRDefault="002C5804" w:rsidP="007F415F">
      <w:pPr>
        <w:pStyle w:val="BodyText"/>
        <w:keepNext/>
        <w:rPr>
          <w:sz w:val="28"/>
        </w:rPr>
      </w:pPr>
    </w:p>
    <w:p w:rsidR="002C5804" w:rsidRDefault="002C5804" w:rsidP="007F415F">
      <w:pPr>
        <w:pStyle w:val="BodyText"/>
        <w:keepNext/>
        <w:rPr>
          <w:sz w:val="28"/>
        </w:rPr>
      </w:pPr>
    </w:p>
    <w:p w:rsidR="002C5804" w:rsidRDefault="002C5804" w:rsidP="007F415F">
      <w:pPr>
        <w:pStyle w:val="BodyText"/>
        <w:keepNext/>
        <w:rPr>
          <w:sz w:val="28"/>
        </w:rPr>
      </w:pPr>
    </w:p>
    <w:p w:rsidR="002C5804" w:rsidRDefault="002C5804" w:rsidP="007F415F">
      <w:pPr>
        <w:pStyle w:val="BodyText"/>
        <w:keepNext/>
        <w:rPr>
          <w:sz w:val="28"/>
        </w:rPr>
      </w:pPr>
    </w:p>
    <w:p w:rsidR="002C5804" w:rsidRDefault="002C5804" w:rsidP="007F415F">
      <w:pPr>
        <w:pStyle w:val="BodyText"/>
        <w:keepNext/>
        <w:rPr>
          <w:sz w:val="28"/>
        </w:rPr>
      </w:pPr>
    </w:p>
    <w:p w:rsidR="002C5804" w:rsidRDefault="002C5804" w:rsidP="007F415F">
      <w:pPr>
        <w:pStyle w:val="BodyText"/>
        <w:keepNext/>
        <w:rPr>
          <w:sz w:val="28"/>
        </w:rPr>
      </w:pPr>
    </w:p>
    <w:p w:rsidR="002C5804" w:rsidRDefault="002C5804" w:rsidP="007F415F">
      <w:pPr>
        <w:pStyle w:val="BodyText"/>
        <w:keepNext/>
        <w:rPr>
          <w:sz w:val="28"/>
        </w:rPr>
      </w:pPr>
    </w:p>
    <w:p w:rsidR="002C5804" w:rsidRDefault="002C5804" w:rsidP="007F415F">
      <w:pPr>
        <w:pStyle w:val="BodyText"/>
        <w:keepNext/>
        <w:rPr>
          <w:sz w:val="28"/>
        </w:rPr>
      </w:pPr>
    </w:p>
    <w:p w:rsidR="002C5804" w:rsidRDefault="002C5804" w:rsidP="007F415F">
      <w:pPr>
        <w:pStyle w:val="BodyText"/>
        <w:keepNext/>
        <w:rPr>
          <w:sz w:val="28"/>
        </w:rPr>
      </w:pPr>
    </w:p>
    <w:p w:rsidR="002C5804" w:rsidRDefault="002C5804" w:rsidP="007F415F">
      <w:pPr>
        <w:pStyle w:val="BodyText"/>
        <w:keepNext/>
        <w:rPr>
          <w:sz w:val="28"/>
        </w:rPr>
      </w:pPr>
    </w:p>
    <w:p w:rsidR="002C5804" w:rsidRDefault="002C5804" w:rsidP="007F415F">
      <w:pPr>
        <w:pStyle w:val="BodyText"/>
        <w:keepNext/>
        <w:rPr>
          <w:sz w:val="28"/>
        </w:rPr>
      </w:pPr>
    </w:p>
    <w:p w:rsidR="002C5804" w:rsidRDefault="002C5804" w:rsidP="007F415F">
      <w:pPr>
        <w:pStyle w:val="BodyText"/>
        <w:keepNext/>
        <w:rPr>
          <w:sz w:val="28"/>
        </w:rPr>
      </w:pPr>
    </w:p>
    <w:p w:rsidR="002C5804" w:rsidRDefault="002C5804" w:rsidP="007F415F">
      <w:pPr>
        <w:pStyle w:val="BodyText"/>
        <w:keepNext/>
        <w:rPr>
          <w:sz w:val="28"/>
        </w:rPr>
      </w:pPr>
    </w:p>
    <w:p w:rsidR="002C5804" w:rsidRDefault="002C5804" w:rsidP="007F415F">
      <w:pPr>
        <w:pStyle w:val="BodyText"/>
        <w:keepNext/>
        <w:rPr>
          <w:sz w:val="28"/>
        </w:rPr>
      </w:pPr>
    </w:p>
    <w:p w:rsidR="002C5804" w:rsidRDefault="002C5804" w:rsidP="007F415F">
      <w:pPr>
        <w:pStyle w:val="BodyText"/>
        <w:keepNext/>
        <w:rPr>
          <w:sz w:val="28"/>
        </w:rPr>
      </w:pPr>
    </w:p>
    <w:p w:rsidR="002C5804" w:rsidRDefault="002C5804" w:rsidP="007F415F">
      <w:pPr>
        <w:pStyle w:val="Heading11"/>
        <w:keepNext/>
        <w:ind w:left="427" w:right="313"/>
        <w:jc w:val="center"/>
      </w:pPr>
    </w:p>
    <w:p w:rsidR="002C5804" w:rsidRDefault="002C5804" w:rsidP="007F415F">
      <w:pPr>
        <w:pStyle w:val="Heading11"/>
        <w:keepNext/>
        <w:ind w:left="427" w:right="313"/>
        <w:jc w:val="center"/>
      </w:pPr>
    </w:p>
    <w:p w:rsidR="002C5804" w:rsidRDefault="002C5804" w:rsidP="007F415F">
      <w:pPr>
        <w:pStyle w:val="Heading11"/>
        <w:keepNext/>
        <w:ind w:left="427" w:right="313"/>
        <w:jc w:val="center"/>
      </w:pPr>
      <w:r>
        <w:t>МОДУЛЬ 2</w:t>
      </w:r>
    </w:p>
    <w:p w:rsidR="002C5804" w:rsidRDefault="002C5804" w:rsidP="007F415F">
      <w:pPr>
        <w:keepNext/>
        <w:spacing w:before="73"/>
        <w:ind w:left="428" w:right="309"/>
        <w:jc w:val="center"/>
        <w:rPr>
          <w:b/>
          <w:sz w:val="24"/>
        </w:rPr>
      </w:pPr>
      <w:r>
        <w:rPr>
          <w:b/>
          <w:sz w:val="24"/>
        </w:rPr>
        <w:t>Тестовые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задания</w:t>
      </w:r>
    </w:p>
    <w:p w:rsidR="002C5804" w:rsidRDefault="002C5804" w:rsidP="007F415F">
      <w:pPr>
        <w:pStyle w:val="1"/>
        <w:keepNext/>
        <w:tabs>
          <w:tab w:val="left" w:pos="562"/>
        </w:tabs>
        <w:spacing w:after="0" w:line="240" w:lineRule="auto"/>
        <w:ind w:left="142" w:right="287"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27"/>
        <w:gridCol w:w="7938"/>
        <w:gridCol w:w="24"/>
        <w:gridCol w:w="1084"/>
        <w:gridCol w:w="24"/>
      </w:tblGrid>
      <w:tr w:rsidR="002C5804" w:rsidRPr="004F0434" w:rsidTr="00BA3DE9">
        <w:trPr>
          <w:gridAfter w:val="1"/>
          <w:wAfter w:w="24" w:type="dxa"/>
        </w:trPr>
        <w:tc>
          <w:tcPr>
            <w:tcW w:w="827" w:type="dxa"/>
          </w:tcPr>
          <w:p w:rsidR="002C5804" w:rsidRPr="00BA3DE9" w:rsidRDefault="002C5804" w:rsidP="00BA3DE9">
            <w:pPr>
              <w:pStyle w:val="BodyTextIndent3"/>
              <w:keepNext/>
              <w:keepLines/>
              <w:spacing w:after="0"/>
              <w:ind w:left="0" w:right="287"/>
              <w:rPr>
                <w:sz w:val="24"/>
                <w:szCs w:val="24"/>
              </w:rPr>
            </w:pPr>
            <w:r w:rsidRPr="00BA3DE9">
              <w:rPr>
                <w:sz w:val="24"/>
                <w:szCs w:val="24"/>
              </w:rPr>
              <w:t>№ п/п</w:t>
            </w:r>
          </w:p>
        </w:tc>
        <w:tc>
          <w:tcPr>
            <w:tcW w:w="7938" w:type="dxa"/>
          </w:tcPr>
          <w:p w:rsidR="002C5804" w:rsidRPr="00BA3DE9" w:rsidRDefault="002C5804" w:rsidP="00BA3DE9">
            <w:pPr>
              <w:pStyle w:val="BodyTextIndent3"/>
              <w:keepNext/>
              <w:keepLines/>
              <w:spacing w:after="0"/>
              <w:ind w:left="0" w:right="287"/>
              <w:jc w:val="center"/>
              <w:rPr>
                <w:sz w:val="24"/>
                <w:szCs w:val="24"/>
              </w:rPr>
            </w:pPr>
            <w:r w:rsidRPr="00BA3DE9">
              <w:rPr>
                <w:sz w:val="24"/>
                <w:szCs w:val="24"/>
              </w:rPr>
              <w:t>Тестовые задания</w:t>
            </w:r>
          </w:p>
        </w:tc>
        <w:tc>
          <w:tcPr>
            <w:tcW w:w="1108" w:type="dxa"/>
            <w:gridSpan w:val="2"/>
          </w:tcPr>
          <w:p w:rsidR="002C5804" w:rsidRPr="00BA3DE9" w:rsidRDefault="002C5804" w:rsidP="00BA3DE9">
            <w:pPr>
              <w:pStyle w:val="BodyTextIndent3"/>
              <w:keepNext/>
              <w:keepLines/>
              <w:spacing w:after="0"/>
              <w:ind w:left="0" w:right="287"/>
              <w:rPr>
                <w:sz w:val="24"/>
                <w:szCs w:val="24"/>
              </w:rPr>
            </w:pPr>
            <w:r w:rsidRPr="00BA3DE9">
              <w:rPr>
                <w:sz w:val="24"/>
                <w:szCs w:val="24"/>
              </w:rPr>
              <w:t>Макс. балл</w:t>
            </w:r>
          </w:p>
        </w:tc>
      </w:tr>
      <w:tr w:rsidR="002C5804" w:rsidRPr="004F0434" w:rsidTr="00BA3DE9">
        <w:trPr>
          <w:gridAfter w:val="1"/>
          <w:wAfter w:w="24" w:type="dxa"/>
        </w:trPr>
        <w:tc>
          <w:tcPr>
            <w:tcW w:w="9873" w:type="dxa"/>
            <w:gridSpan w:val="4"/>
          </w:tcPr>
          <w:p w:rsidR="002C5804" w:rsidRPr="00BA3DE9" w:rsidRDefault="002C5804" w:rsidP="00BA3DE9">
            <w:pPr>
              <w:pStyle w:val="BodyTextIndent3"/>
              <w:keepNext/>
              <w:keepLines/>
              <w:spacing w:after="0"/>
              <w:ind w:left="0" w:right="287"/>
              <w:jc w:val="center"/>
              <w:rPr>
                <w:i/>
                <w:sz w:val="24"/>
                <w:szCs w:val="24"/>
              </w:rPr>
            </w:pPr>
            <w:r w:rsidRPr="00BA3DE9">
              <w:rPr>
                <w:i/>
                <w:sz w:val="24"/>
                <w:szCs w:val="24"/>
              </w:rPr>
              <w:t>Определите один правильный ответ</w:t>
            </w:r>
          </w:p>
        </w:tc>
      </w:tr>
      <w:tr w:rsidR="002C5804" w:rsidRPr="004F0434" w:rsidTr="00BA3DE9">
        <w:trPr>
          <w:gridAfter w:val="1"/>
          <w:wAfter w:w="24" w:type="dxa"/>
        </w:trPr>
        <w:tc>
          <w:tcPr>
            <w:tcW w:w="827" w:type="dxa"/>
          </w:tcPr>
          <w:p w:rsidR="002C5804" w:rsidRPr="00BA3DE9" w:rsidRDefault="002C5804" w:rsidP="00BA3DE9">
            <w:pPr>
              <w:pStyle w:val="BodyTextIndent3"/>
              <w:keepNext/>
              <w:keepLines/>
              <w:numPr>
                <w:ilvl w:val="0"/>
                <w:numId w:val="14"/>
              </w:numPr>
              <w:spacing w:after="0"/>
              <w:ind w:right="287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:rsidR="002C5804" w:rsidRPr="00BA3DE9" w:rsidRDefault="002C5804" w:rsidP="00BA3DE9">
            <w:pPr>
              <w:keepNext/>
              <w:keepLines/>
              <w:widowControl/>
              <w:shd w:val="clear" w:color="auto" w:fill="FFFFFF"/>
              <w:tabs>
                <w:tab w:val="left" w:pos="773"/>
              </w:tabs>
              <w:autoSpaceDE/>
              <w:autoSpaceDN/>
              <w:ind w:right="287"/>
              <w:jc w:val="both"/>
              <w:rPr>
                <w:b/>
                <w:sz w:val="24"/>
                <w:szCs w:val="24"/>
              </w:rPr>
            </w:pPr>
            <w:r w:rsidRPr="00BA3DE9">
              <w:rPr>
                <w:b/>
                <w:sz w:val="24"/>
                <w:szCs w:val="24"/>
              </w:rPr>
              <w:t>Пожарный извещатель — это:</w:t>
            </w:r>
          </w:p>
          <w:p w:rsidR="002C5804" w:rsidRPr="00BA3DE9" w:rsidRDefault="002C5804" w:rsidP="00BA3DE9">
            <w:pPr>
              <w:keepNext/>
              <w:keepLines/>
              <w:widowControl/>
              <w:shd w:val="clear" w:color="auto" w:fill="FFFFFF"/>
              <w:tabs>
                <w:tab w:val="left" w:pos="773"/>
              </w:tabs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BA3DE9">
              <w:rPr>
                <w:sz w:val="24"/>
                <w:szCs w:val="24"/>
              </w:rPr>
              <w:t>а) предупреждающий знак пожарной безопасности на взрывопожароопасных предприятиях;</w:t>
            </w:r>
          </w:p>
          <w:p w:rsidR="002C5804" w:rsidRPr="00BA3DE9" w:rsidRDefault="002C5804" w:rsidP="00BA3DE9">
            <w:pPr>
              <w:keepNext/>
              <w:keepLines/>
              <w:widowControl/>
              <w:shd w:val="clear" w:color="auto" w:fill="FFFFFF"/>
              <w:tabs>
                <w:tab w:val="left" w:pos="773"/>
              </w:tabs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BA3DE9">
              <w:rPr>
                <w:sz w:val="24"/>
                <w:szCs w:val="24"/>
              </w:rPr>
              <w:t>б) первичное средство автоматического пожаротушения в многоэтажных и промышленных зданиях;</w:t>
            </w:r>
          </w:p>
          <w:p w:rsidR="002C5804" w:rsidRPr="00BA3DE9" w:rsidRDefault="002C5804" w:rsidP="00BA3DE9">
            <w:pPr>
              <w:keepNext/>
              <w:keepLines/>
              <w:widowControl/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BA3DE9">
              <w:rPr>
                <w:sz w:val="24"/>
                <w:szCs w:val="24"/>
              </w:rPr>
              <w:t>в) устройство, входящее в систему электрической пожарной сигнализации и предназначенное для подачи сигнала о пожаре.</w:t>
            </w:r>
          </w:p>
        </w:tc>
        <w:tc>
          <w:tcPr>
            <w:tcW w:w="1108" w:type="dxa"/>
            <w:gridSpan w:val="2"/>
          </w:tcPr>
          <w:p w:rsidR="002C5804" w:rsidRPr="00BA3DE9" w:rsidRDefault="002C5804" w:rsidP="00BA3DE9">
            <w:pPr>
              <w:pStyle w:val="BodyTextIndent3"/>
              <w:keepNext/>
              <w:keepLines/>
              <w:spacing w:after="0"/>
              <w:ind w:left="0" w:right="287"/>
              <w:rPr>
                <w:sz w:val="24"/>
                <w:szCs w:val="24"/>
              </w:rPr>
            </w:pPr>
            <w:r w:rsidRPr="00BA3DE9">
              <w:rPr>
                <w:sz w:val="24"/>
                <w:szCs w:val="24"/>
              </w:rPr>
              <w:t>3</w:t>
            </w:r>
          </w:p>
        </w:tc>
      </w:tr>
      <w:tr w:rsidR="002C5804" w:rsidRPr="004F0434" w:rsidTr="00BA3DE9">
        <w:trPr>
          <w:gridAfter w:val="1"/>
          <w:wAfter w:w="24" w:type="dxa"/>
        </w:trPr>
        <w:tc>
          <w:tcPr>
            <w:tcW w:w="827" w:type="dxa"/>
          </w:tcPr>
          <w:p w:rsidR="002C5804" w:rsidRPr="00BA3DE9" w:rsidRDefault="002C5804" w:rsidP="00BA3DE9">
            <w:pPr>
              <w:pStyle w:val="BodyTextIndent3"/>
              <w:keepNext/>
              <w:keepLines/>
              <w:numPr>
                <w:ilvl w:val="0"/>
                <w:numId w:val="14"/>
              </w:numPr>
              <w:spacing w:after="0"/>
              <w:ind w:right="287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:rsidR="002C5804" w:rsidRPr="00BA3DE9" w:rsidRDefault="002C5804" w:rsidP="00BA3DE9">
            <w:pPr>
              <w:keepNext/>
              <w:keepLines/>
              <w:widowControl/>
              <w:shd w:val="clear" w:color="auto" w:fill="FFFFFF"/>
              <w:tabs>
                <w:tab w:val="left" w:pos="773"/>
              </w:tabs>
              <w:autoSpaceDE/>
              <w:autoSpaceDN/>
              <w:ind w:right="287"/>
              <w:jc w:val="both"/>
              <w:rPr>
                <w:b/>
                <w:sz w:val="24"/>
                <w:szCs w:val="24"/>
              </w:rPr>
            </w:pPr>
            <w:r w:rsidRPr="00BA3DE9">
              <w:rPr>
                <w:b/>
                <w:sz w:val="24"/>
                <w:szCs w:val="24"/>
              </w:rPr>
              <w:t>Когда производится вызов скорой медицинской помощи:</w:t>
            </w:r>
          </w:p>
          <w:p w:rsidR="002C5804" w:rsidRPr="00BA3DE9" w:rsidRDefault="002C5804" w:rsidP="00BA3DE9">
            <w:pPr>
              <w:keepNext/>
              <w:keepLines/>
              <w:widowControl/>
              <w:shd w:val="clear" w:color="auto" w:fill="FFFFFF"/>
              <w:tabs>
                <w:tab w:val="left" w:pos="773"/>
              </w:tabs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BA3DE9">
              <w:rPr>
                <w:sz w:val="24"/>
                <w:szCs w:val="24"/>
              </w:rPr>
              <w:t>а) непосредственно после оказания первой помощи пострадавшим;</w:t>
            </w:r>
          </w:p>
          <w:p w:rsidR="002C5804" w:rsidRPr="00BA3DE9" w:rsidRDefault="002C5804" w:rsidP="00BA3DE9">
            <w:pPr>
              <w:keepNext/>
              <w:keepLines/>
              <w:widowControl/>
              <w:shd w:val="clear" w:color="auto" w:fill="FFFFFF"/>
              <w:tabs>
                <w:tab w:val="left" w:pos="773"/>
              </w:tabs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BA3DE9">
              <w:rPr>
                <w:sz w:val="24"/>
                <w:szCs w:val="24"/>
              </w:rPr>
              <w:t>б) сразу после определения наличия пострадавших на месте происшествия;</w:t>
            </w:r>
          </w:p>
          <w:p w:rsidR="002C5804" w:rsidRPr="00BA3DE9" w:rsidRDefault="002C5804" w:rsidP="00BA3DE9">
            <w:pPr>
              <w:keepNext/>
              <w:keepLines/>
              <w:widowControl/>
              <w:shd w:val="clear" w:color="auto" w:fill="FFFFFF"/>
              <w:tabs>
                <w:tab w:val="left" w:pos="773"/>
              </w:tabs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BA3DE9">
              <w:rPr>
                <w:sz w:val="24"/>
                <w:szCs w:val="24"/>
              </w:rPr>
              <w:t>в) после определения примерного количества и состояния пострадавших;</w:t>
            </w:r>
          </w:p>
          <w:p w:rsidR="002C5804" w:rsidRPr="00BA3DE9" w:rsidRDefault="002C5804" w:rsidP="00BA3DE9">
            <w:pPr>
              <w:keepNext/>
              <w:keepLines/>
              <w:widowControl/>
              <w:shd w:val="clear" w:color="auto" w:fill="FFFFFF"/>
              <w:tabs>
                <w:tab w:val="left" w:pos="773"/>
              </w:tabs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BA3DE9">
              <w:rPr>
                <w:sz w:val="24"/>
                <w:szCs w:val="24"/>
              </w:rPr>
              <w:t>г) сразу же по прибытии на место дорожно-транспортного происшествия.</w:t>
            </w:r>
          </w:p>
        </w:tc>
        <w:tc>
          <w:tcPr>
            <w:tcW w:w="1108" w:type="dxa"/>
            <w:gridSpan w:val="2"/>
          </w:tcPr>
          <w:p w:rsidR="002C5804" w:rsidRPr="00BA3DE9" w:rsidRDefault="002C5804" w:rsidP="00BA3DE9">
            <w:pPr>
              <w:pStyle w:val="BodyTextIndent3"/>
              <w:keepNext/>
              <w:keepLines/>
              <w:spacing w:after="0"/>
              <w:ind w:left="0" w:right="287"/>
              <w:rPr>
                <w:sz w:val="24"/>
                <w:szCs w:val="24"/>
              </w:rPr>
            </w:pPr>
            <w:r w:rsidRPr="00BA3DE9">
              <w:rPr>
                <w:sz w:val="24"/>
                <w:szCs w:val="24"/>
              </w:rPr>
              <w:t>3</w:t>
            </w:r>
          </w:p>
        </w:tc>
      </w:tr>
      <w:tr w:rsidR="002C5804" w:rsidRPr="004F0434" w:rsidTr="00BA3DE9">
        <w:trPr>
          <w:gridAfter w:val="1"/>
          <w:wAfter w:w="24" w:type="dxa"/>
        </w:trPr>
        <w:tc>
          <w:tcPr>
            <w:tcW w:w="827" w:type="dxa"/>
          </w:tcPr>
          <w:p w:rsidR="002C5804" w:rsidRPr="00BA3DE9" w:rsidRDefault="002C5804" w:rsidP="00BA3DE9">
            <w:pPr>
              <w:pStyle w:val="BodyTextIndent3"/>
              <w:keepNext/>
              <w:keepLines/>
              <w:numPr>
                <w:ilvl w:val="0"/>
                <w:numId w:val="14"/>
              </w:numPr>
              <w:spacing w:after="0"/>
              <w:ind w:right="287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:rsidR="002C5804" w:rsidRPr="00BA3DE9" w:rsidRDefault="002C5804" w:rsidP="00BA3DE9">
            <w:pPr>
              <w:keepNext/>
              <w:keepLines/>
              <w:widowControl/>
              <w:shd w:val="clear" w:color="auto" w:fill="FFFFFF"/>
              <w:tabs>
                <w:tab w:val="left" w:pos="773"/>
              </w:tabs>
              <w:autoSpaceDE/>
              <w:autoSpaceDN/>
              <w:ind w:right="287"/>
              <w:jc w:val="both"/>
              <w:rPr>
                <w:b/>
                <w:sz w:val="24"/>
                <w:szCs w:val="24"/>
              </w:rPr>
            </w:pPr>
            <w:r w:rsidRPr="00BA3DE9">
              <w:rPr>
                <w:b/>
                <w:sz w:val="24"/>
                <w:szCs w:val="24"/>
              </w:rPr>
              <w:t>В каких случаях наносится прекардиальный удар при оказании первой помощи:</w:t>
            </w:r>
          </w:p>
          <w:p w:rsidR="002C5804" w:rsidRPr="00BA3DE9" w:rsidRDefault="002C5804" w:rsidP="00BA3DE9">
            <w:pPr>
              <w:keepNext/>
              <w:keepLines/>
              <w:widowControl/>
              <w:shd w:val="clear" w:color="auto" w:fill="FFFFFF"/>
              <w:tabs>
                <w:tab w:val="left" w:pos="773"/>
              </w:tabs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BA3DE9">
              <w:rPr>
                <w:sz w:val="24"/>
                <w:szCs w:val="24"/>
              </w:rPr>
              <w:t>а) прекардиальный удар не наносится;</w:t>
            </w:r>
          </w:p>
          <w:p w:rsidR="002C5804" w:rsidRPr="00BA3DE9" w:rsidRDefault="002C5804" w:rsidP="00BA3DE9">
            <w:pPr>
              <w:keepNext/>
              <w:keepLines/>
              <w:widowControl/>
              <w:shd w:val="clear" w:color="auto" w:fill="FFFFFF"/>
              <w:tabs>
                <w:tab w:val="left" w:pos="773"/>
              </w:tabs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BA3DE9">
              <w:rPr>
                <w:sz w:val="24"/>
                <w:szCs w:val="24"/>
              </w:rPr>
              <w:t>б) при отсутствии у пострадавшего признаков жизни;</w:t>
            </w:r>
          </w:p>
          <w:p w:rsidR="002C5804" w:rsidRPr="00BA3DE9" w:rsidRDefault="002C5804" w:rsidP="00BA3DE9">
            <w:pPr>
              <w:keepNext/>
              <w:keepLines/>
              <w:widowControl/>
              <w:shd w:val="clear" w:color="auto" w:fill="FFFFFF"/>
              <w:tabs>
                <w:tab w:val="left" w:pos="773"/>
              </w:tabs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BA3DE9">
              <w:rPr>
                <w:sz w:val="24"/>
                <w:szCs w:val="24"/>
              </w:rPr>
              <w:t>в) при отсутствии эффекта от проводимой сердечно-легочной реанимации;</w:t>
            </w:r>
          </w:p>
          <w:p w:rsidR="002C5804" w:rsidRPr="00BA3DE9" w:rsidRDefault="002C5804" w:rsidP="00BA3DE9">
            <w:pPr>
              <w:keepNext/>
              <w:keepLines/>
              <w:widowControl/>
              <w:shd w:val="clear" w:color="auto" w:fill="FFFFFF"/>
              <w:tabs>
                <w:tab w:val="left" w:pos="773"/>
              </w:tabs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BA3DE9">
              <w:rPr>
                <w:sz w:val="24"/>
                <w:szCs w:val="24"/>
              </w:rPr>
              <w:t>г) при появлении у пострадавшего болей за грудиной.</w:t>
            </w:r>
          </w:p>
        </w:tc>
        <w:tc>
          <w:tcPr>
            <w:tcW w:w="1108" w:type="dxa"/>
            <w:gridSpan w:val="2"/>
          </w:tcPr>
          <w:p w:rsidR="002C5804" w:rsidRPr="00BA3DE9" w:rsidRDefault="002C5804" w:rsidP="00BA3DE9">
            <w:pPr>
              <w:pStyle w:val="BodyTextIndent3"/>
              <w:keepNext/>
              <w:keepLines/>
              <w:spacing w:after="0"/>
              <w:ind w:left="0" w:right="287"/>
              <w:rPr>
                <w:sz w:val="24"/>
                <w:szCs w:val="24"/>
              </w:rPr>
            </w:pPr>
            <w:r w:rsidRPr="00BA3DE9">
              <w:rPr>
                <w:sz w:val="24"/>
                <w:szCs w:val="24"/>
              </w:rPr>
              <w:t>3</w:t>
            </w:r>
          </w:p>
        </w:tc>
      </w:tr>
      <w:tr w:rsidR="002C5804" w:rsidRPr="004F0434" w:rsidTr="00BA3DE9">
        <w:trPr>
          <w:gridAfter w:val="1"/>
          <w:wAfter w:w="24" w:type="dxa"/>
        </w:trPr>
        <w:tc>
          <w:tcPr>
            <w:tcW w:w="827" w:type="dxa"/>
          </w:tcPr>
          <w:p w:rsidR="002C5804" w:rsidRPr="00BA3DE9" w:rsidRDefault="002C5804" w:rsidP="00BA3DE9">
            <w:pPr>
              <w:pStyle w:val="BodyTextIndent3"/>
              <w:keepNext/>
              <w:keepLines/>
              <w:numPr>
                <w:ilvl w:val="0"/>
                <w:numId w:val="14"/>
              </w:numPr>
              <w:spacing w:after="0"/>
              <w:ind w:right="287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:rsidR="002C5804" w:rsidRPr="00BA3DE9" w:rsidRDefault="002C5804" w:rsidP="00BA3DE9">
            <w:pPr>
              <w:pStyle w:val="BodyTextIndent2"/>
              <w:keepNext/>
              <w:keepLines/>
              <w:widowControl/>
              <w:autoSpaceDE/>
              <w:autoSpaceDN/>
              <w:spacing w:after="0" w:line="240" w:lineRule="auto"/>
              <w:ind w:left="0" w:right="287"/>
              <w:rPr>
                <w:b/>
                <w:sz w:val="24"/>
                <w:szCs w:val="24"/>
              </w:rPr>
            </w:pPr>
            <w:r w:rsidRPr="00BA3DE9">
              <w:rPr>
                <w:b/>
                <w:sz w:val="24"/>
                <w:szCs w:val="24"/>
              </w:rPr>
              <w:t>Выходить из зоны химического заражения следует:</w:t>
            </w:r>
          </w:p>
          <w:p w:rsidR="002C5804" w:rsidRPr="00BA3DE9" w:rsidRDefault="002C5804" w:rsidP="00BA3DE9">
            <w:pPr>
              <w:pStyle w:val="BodyTextIndent2"/>
              <w:keepNext/>
              <w:keepLines/>
              <w:widowControl/>
              <w:autoSpaceDE/>
              <w:autoSpaceDN/>
              <w:spacing w:after="0" w:line="240" w:lineRule="auto"/>
              <w:ind w:left="0" w:right="287"/>
              <w:rPr>
                <w:sz w:val="24"/>
                <w:szCs w:val="24"/>
              </w:rPr>
            </w:pPr>
            <w:r w:rsidRPr="00BA3DE9">
              <w:rPr>
                <w:sz w:val="24"/>
                <w:szCs w:val="24"/>
              </w:rPr>
              <w:t xml:space="preserve">а) по направлению ветра;  </w:t>
            </w:r>
          </w:p>
          <w:p w:rsidR="002C5804" w:rsidRPr="00BA3DE9" w:rsidRDefault="002C5804" w:rsidP="00BA3DE9">
            <w:pPr>
              <w:pStyle w:val="BodyTextIndent2"/>
              <w:keepNext/>
              <w:keepLines/>
              <w:widowControl/>
              <w:autoSpaceDE/>
              <w:autoSpaceDN/>
              <w:spacing w:after="0" w:line="240" w:lineRule="auto"/>
              <w:ind w:left="0" w:right="287"/>
              <w:jc w:val="both"/>
              <w:rPr>
                <w:sz w:val="24"/>
                <w:szCs w:val="24"/>
              </w:rPr>
            </w:pPr>
            <w:r w:rsidRPr="00BA3DE9">
              <w:rPr>
                <w:sz w:val="24"/>
                <w:szCs w:val="24"/>
              </w:rPr>
              <w:t>б) перпендикулярно направлению ветра;</w:t>
            </w:r>
          </w:p>
          <w:p w:rsidR="002C5804" w:rsidRPr="00BA3DE9" w:rsidRDefault="002C5804" w:rsidP="00BA3DE9">
            <w:pPr>
              <w:pStyle w:val="BodyTextIndent2"/>
              <w:keepNext/>
              <w:keepLines/>
              <w:widowControl/>
              <w:autoSpaceDE/>
              <w:autoSpaceDN/>
              <w:spacing w:after="0" w:line="240" w:lineRule="auto"/>
              <w:ind w:left="0" w:right="287"/>
              <w:rPr>
                <w:sz w:val="24"/>
                <w:szCs w:val="24"/>
              </w:rPr>
            </w:pPr>
            <w:r w:rsidRPr="00BA3DE9">
              <w:rPr>
                <w:sz w:val="24"/>
                <w:szCs w:val="24"/>
              </w:rPr>
              <w:t>в) навстречу потоку ветра.</w:t>
            </w:r>
          </w:p>
        </w:tc>
        <w:tc>
          <w:tcPr>
            <w:tcW w:w="1108" w:type="dxa"/>
            <w:gridSpan w:val="2"/>
          </w:tcPr>
          <w:p w:rsidR="002C5804" w:rsidRPr="00BA3DE9" w:rsidRDefault="002C5804" w:rsidP="00BA3DE9">
            <w:pPr>
              <w:pStyle w:val="BodyTextIndent3"/>
              <w:keepNext/>
              <w:keepLines/>
              <w:spacing w:after="0"/>
              <w:ind w:left="0" w:right="287"/>
              <w:rPr>
                <w:sz w:val="24"/>
                <w:szCs w:val="24"/>
              </w:rPr>
            </w:pPr>
            <w:r w:rsidRPr="00BA3DE9">
              <w:rPr>
                <w:sz w:val="24"/>
                <w:szCs w:val="24"/>
              </w:rPr>
              <w:t>3</w:t>
            </w:r>
          </w:p>
        </w:tc>
      </w:tr>
      <w:tr w:rsidR="002C5804" w:rsidRPr="004F0434" w:rsidTr="00BA3DE9">
        <w:trPr>
          <w:gridAfter w:val="1"/>
          <w:wAfter w:w="24" w:type="dxa"/>
        </w:trPr>
        <w:tc>
          <w:tcPr>
            <w:tcW w:w="827" w:type="dxa"/>
          </w:tcPr>
          <w:p w:rsidR="002C5804" w:rsidRPr="00BA3DE9" w:rsidRDefault="002C5804" w:rsidP="00BA3DE9">
            <w:pPr>
              <w:pStyle w:val="BodyTextIndent3"/>
              <w:keepNext/>
              <w:keepLines/>
              <w:numPr>
                <w:ilvl w:val="0"/>
                <w:numId w:val="14"/>
              </w:numPr>
              <w:spacing w:after="0"/>
              <w:ind w:right="287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:rsidR="002C5804" w:rsidRPr="00BA3DE9" w:rsidRDefault="002C5804" w:rsidP="00BA3DE9">
            <w:pPr>
              <w:pStyle w:val="BodyTextIndent2"/>
              <w:keepNext/>
              <w:keepLines/>
              <w:widowControl/>
              <w:autoSpaceDE/>
              <w:autoSpaceDN/>
              <w:spacing w:after="0" w:line="240" w:lineRule="auto"/>
              <w:ind w:left="0" w:right="287"/>
              <w:jc w:val="both"/>
              <w:rPr>
                <w:b/>
                <w:sz w:val="24"/>
                <w:szCs w:val="24"/>
              </w:rPr>
            </w:pPr>
            <w:r w:rsidRPr="00BA3DE9">
              <w:rPr>
                <w:b/>
                <w:sz w:val="24"/>
                <w:szCs w:val="24"/>
              </w:rPr>
              <w:t>Выберите признаки внутреннего кровотечения:</w:t>
            </w:r>
          </w:p>
          <w:p w:rsidR="002C5804" w:rsidRPr="00BA3DE9" w:rsidRDefault="002C5804" w:rsidP="00BA3DE9">
            <w:pPr>
              <w:pStyle w:val="BodyTextIndent2"/>
              <w:keepNext/>
              <w:keepLines/>
              <w:widowControl/>
              <w:autoSpaceDE/>
              <w:autoSpaceDN/>
              <w:spacing w:after="0" w:line="240" w:lineRule="auto"/>
              <w:ind w:left="0" w:right="287"/>
              <w:jc w:val="both"/>
              <w:rPr>
                <w:sz w:val="24"/>
                <w:szCs w:val="24"/>
              </w:rPr>
            </w:pPr>
            <w:r w:rsidRPr="00BA3DE9">
              <w:rPr>
                <w:sz w:val="24"/>
                <w:szCs w:val="24"/>
              </w:rPr>
              <w:t>а) учащенный слабый пульс;</w:t>
            </w:r>
          </w:p>
          <w:p w:rsidR="002C5804" w:rsidRPr="00BA3DE9" w:rsidRDefault="002C5804" w:rsidP="00BA3DE9">
            <w:pPr>
              <w:pStyle w:val="BodyTextIndent2"/>
              <w:keepNext/>
              <w:keepLines/>
              <w:widowControl/>
              <w:autoSpaceDE/>
              <w:autoSpaceDN/>
              <w:spacing w:after="0" w:line="240" w:lineRule="auto"/>
              <w:ind w:left="0" w:right="287"/>
              <w:jc w:val="both"/>
              <w:rPr>
                <w:sz w:val="24"/>
                <w:szCs w:val="24"/>
              </w:rPr>
            </w:pPr>
            <w:r w:rsidRPr="00BA3DE9">
              <w:rPr>
                <w:sz w:val="24"/>
                <w:szCs w:val="24"/>
              </w:rPr>
              <w:t>б) тошнота и рвота;</w:t>
            </w:r>
          </w:p>
          <w:p w:rsidR="002C5804" w:rsidRPr="00BA3DE9" w:rsidRDefault="002C5804" w:rsidP="00BA3DE9">
            <w:pPr>
              <w:pStyle w:val="BodyTextIndent2"/>
              <w:keepNext/>
              <w:keepLines/>
              <w:widowControl/>
              <w:autoSpaceDE/>
              <w:autoSpaceDN/>
              <w:spacing w:after="0" w:line="240" w:lineRule="auto"/>
              <w:ind w:left="0" w:right="287"/>
              <w:jc w:val="both"/>
              <w:rPr>
                <w:sz w:val="24"/>
                <w:szCs w:val="24"/>
              </w:rPr>
            </w:pPr>
            <w:r w:rsidRPr="00BA3DE9">
              <w:rPr>
                <w:sz w:val="24"/>
                <w:szCs w:val="24"/>
              </w:rPr>
              <w:t>в) чувство жажды;</w:t>
            </w:r>
          </w:p>
          <w:p w:rsidR="002C5804" w:rsidRPr="00BA3DE9" w:rsidRDefault="002C5804" w:rsidP="00BA3DE9">
            <w:pPr>
              <w:pStyle w:val="BodyTextIndent2"/>
              <w:keepNext/>
              <w:keepLines/>
              <w:widowControl/>
              <w:autoSpaceDE/>
              <w:autoSpaceDN/>
              <w:spacing w:after="0" w:line="240" w:lineRule="auto"/>
              <w:ind w:left="0" w:right="287"/>
              <w:jc w:val="both"/>
              <w:rPr>
                <w:sz w:val="24"/>
                <w:szCs w:val="24"/>
              </w:rPr>
            </w:pPr>
            <w:r w:rsidRPr="00BA3DE9">
              <w:rPr>
                <w:sz w:val="24"/>
                <w:szCs w:val="24"/>
              </w:rPr>
              <w:t>г) частое дыхание;</w:t>
            </w:r>
          </w:p>
          <w:p w:rsidR="002C5804" w:rsidRPr="00BA3DE9" w:rsidRDefault="002C5804" w:rsidP="00BA3DE9">
            <w:pPr>
              <w:pStyle w:val="BodyTextIndent2"/>
              <w:keepNext/>
              <w:keepLines/>
              <w:widowControl/>
              <w:autoSpaceDE/>
              <w:autoSpaceDN/>
              <w:spacing w:after="0" w:line="240" w:lineRule="auto"/>
              <w:ind w:left="0" w:right="287"/>
              <w:jc w:val="both"/>
              <w:rPr>
                <w:sz w:val="24"/>
                <w:szCs w:val="24"/>
              </w:rPr>
            </w:pPr>
            <w:r w:rsidRPr="00BA3DE9">
              <w:rPr>
                <w:sz w:val="24"/>
                <w:szCs w:val="24"/>
              </w:rPr>
              <w:t>д) слабость, головокружение;</w:t>
            </w:r>
          </w:p>
          <w:p w:rsidR="002C5804" w:rsidRPr="00BA3DE9" w:rsidRDefault="002C5804" w:rsidP="00BA3DE9">
            <w:pPr>
              <w:pStyle w:val="BodyTextIndent2"/>
              <w:keepNext/>
              <w:keepLines/>
              <w:widowControl/>
              <w:autoSpaceDE/>
              <w:autoSpaceDN/>
              <w:spacing w:after="0" w:line="240" w:lineRule="auto"/>
              <w:ind w:left="0" w:right="287"/>
              <w:jc w:val="both"/>
              <w:rPr>
                <w:sz w:val="24"/>
                <w:szCs w:val="24"/>
              </w:rPr>
            </w:pPr>
            <w:r w:rsidRPr="00BA3DE9">
              <w:rPr>
                <w:sz w:val="24"/>
                <w:szCs w:val="24"/>
              </w:rPr>
              <w:t>е) все перечисленное;</w:t>
            </w:r>
          </w:p>
          <w:p w:rsidR="002C5804" w:rsidRPr="00BA3DE9" w:rsidRDefault="002C5804" w:rsidP="00BA3DE9">
            <w:pPr>
              <w:pStyle w:val="BodyTextIndent2"/>
              <w:keepNext/>
              <w:keepLines/>
              <w:widowControl/>
              <w:autoSpaceDE/>
              <w:autoSpaceDN/>
              <w:spacing w:after="0" w:line="240" w:lineRule="auto"/>
              <w:ind w:left="0" w:right="287"/>
              <w:jc w:val="both"/>
              <w:rPr>
                <w:sz w:val="24"/>
                <w:szCs w:val="24"/>
              </w:rPr>
            </w:pPr>
            <w:r w:rsidRPr="00BA3DE9">
              <w:rPr>
                <w:sz w:val="24"/>
                <w:szCs w:val="24"/>
              </w:rPr>
              <w:t>ж) ничего из перечисленного.</w:t>
            </w:r>
          </w:p>
        </w:tc>
        <w:tc>
          <w:tcPr>
            <w:tcW w:w="1108" w:type="dxa"/>
            <w:gridSpan w:val="2"/>
          </w:tcPr>
          <w:p w:rsidR="002C5804" w:rsidRPr="00BA3DE9" w:rsidRDefault="002C5804" w:rsidP="00BA3DE9">
            <w:pPr>
              <w:pStyle w:val="BodyTextIndent3"/>
              <w:keepNext/>
              <w:keepLines/>
              <w:spacing w:after="0"/>
              <w:ind w:left="0" w:right="287"/>
              <w:rPr>
                <w:sz w:val="24"/>
                <w:szCs w:val="24"/>
              </w:rPr>
            </w:pPr>
            <w:r w:rsidRPr="00BA3DE9">
              <w:rPr>
                <w:sz w:val="24"/>
                <w:szCs w:val="24"/>
              </w:rPr>
              <w:t>3</w:t>
            </w:r>
          </w:p>
        </w:tc>
      </w:tr>
      <w:tr w:rsidR="002C5804" w:rsidRPr="004F0434" w:rsidTr="00BA3DE9">
        <w:trPr>
          <w:gridAfter w:val="1"/>
          <w:wAfter w:w="24" w:type="dxa"/>
        </w:trPr>
        <w:tc>
          <w:tcPr>
            <w:tcW w:w="827" w:type="dxa"/>
          </w:tcPr>
          <w:p w:rsidR="002C5804" w:rsidRPr="00BA3DE9" w:rsidRDefault="002C5804" w:rsidP="00BA3DE9">
            <w:pPr>
              <w:pStyle w:val="BodyTextIndent3"/>
              <w:keepNext/>
              <w:keepLines/>
              <w:numPr>
                <w:ilvl w:val="0"/>
                <w:numId w:val="14"/>
              </w:numPr>
              <w:spacing w:after="0"/>
              <w:ind w:right="287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:rsidR="002C5804" w:rsidRPr="00BA3DE9" w:rsidRDefault="002C5804" w:rsidP="00BA3DE9">
            <w:pPr>
              <w:keepNext/>
              <w:keepLines/>
              <w:widowControl/>
              <w:autoSpaceDE/>
              <w:autoSpaceDN/>
              <w:ind w:right="287"/>
              <w:jc w:val="both"/>
              <w:rPr>
                <w:b/>
                <w:sz w:val="24"/>
                <w:szCs w:val="24"/>
              </w:rPr>
            </w:pPr>
            <w:r w:rsidRPr="00BA3DE9">
              <w:rPr>
                <w:b/>
                <w:sz w:val="24"/>
                <w:szCs w:val="24"/>
              </w:rPr>
              <w:t xml:space="preserve">Что такое землетрясение? Укажите правильный ответ. </w:t>
            </w:r>
          </w:p>
          <w:p w:rsidR="002C5804" w:rsidRPr="00BA3DE9" w:rsidRDefault="002C5804" w:rsidP="00BA3DE9">
            <w:pPr>
              <w:keepNext/>
              <w:keepLines/>
              <w:widowControl/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BA3DE9">
              <w:rPr>
                <w:sz w:val="24"/>
                <w:szCs w:val="24"/>
              </w:rPr>
              <w:t xml:space="preserve">а) подземные удары и колебания поверхности Земли; </w:t>
            </w:r>
          </w:p>
          <w:p w:rsidR="002C5804" w:rsidRPr="00BA3DE9" w:rsidRDefault="002C5804" w:rsidP="00BA3DE9">
            <w:pPr>
              <w:keepNext/>
              <w:keepLines/>
              <w:widowControl/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BA3DE9">
              <w:rPr>
                <w:sz w:val="24"/>
                <w:szCs w:val="24"/>
              </w:rPr>
              <w:t xml:space="preserve">б) область возникновения подземного удара; </w:t>
            </w:r>
          </w:p>
          <w:p w:rsidR="002C5804" w:rsidRPr="00BA3DE9" w:rsidRDefault="002C5804" w:rsidP="00BA3DE9">
            <w:pPr>
              <w:keepNext/>
              <w:keepLines/>
              <w:widowControl/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BA3DE9">
              <w:rPr>
                <w:sz w:val="24"/>
                <w:szCs w:val="24"/>
              </w:rPr>
              <w:t>в) проекция центра очага землетрясения на земную поверхность.</w:t>
            </w:r>
          </w:p>
        </w:tc>
        <w:tc>
          <w:tcPr>
            <w:tcW w:w="1108" w:type="dxa"/>
            <w:gridSpan w:val="2"/>
          </w:tcPr>
          <w:p w:rsidR="002C5804" w:rsidRPr="00BA3DE9" w:rsidRDefault="002C5804" w:rsidP="00BA3DE9">
            <w:pPr>
              <w:pStyle w:val="BodyTextIndent3"/>
              <w:keepNext/>
              <w:keepLines/>
              <w:spacing w:after="0"/>
              <w:ind w:left="0" w:right="287"/>
              <w:rPr>
                <w:sz w:val="24"/>
                <w:szCs w:val="24"/>
              </w:rPr>
            </w:pPr>
            <w:r w:rsidRPr="00BA3DE9">
              <w:rPr>
                <w:sz w:val="24"/>
                <w:szCs w:val="24"/>
              </w:rPr>
              <w:t>3</w:t>
            </w:r>
          </w:p>
        </w:tc>
      </w:tr>
      <w:tr w:rsidR="002C5804" w:rsidRPr="004F0434" w:rsidTr="00BA3DE9">
        <w:trPr>
          <w:gridAfter w:val="1"/>
          <w:wAfter w:w="24" w:type="dxa"/>
        </w:trPr>
        <w:tc>
          <w:tcPr>
            <w:tcW w:w="9873" w:type="dxa"/>
            <w:gridSpan w:val="4"/>
          </w:tcPr>
          <w:p w:rsidR="002C5804" w:rsidRPr="00BA3DE9" w:rsidRDefault="002C5804" w:rsidP="00BA3DE9">
            <w:pPr>
              <w:pStyle w:val="BodyTextIndent3"/>
              <w:keepNext/>
              <w:keepLines/>
              <w:spacing w:after="0"/>
              <w:ind w:left="0" w:right="287"/>
              <w:jc w:val="center"/>
              <w:rPr>
                <w:i/>
                <w:sz w:val="24"/>
                <w:szCs w:val="24"/>
              </w:rPr>
            </w:pPr>
            <w:r w:rsidRPr="00BA3DE9">
              <w:rPr>
                <w:i/>
                <w:sz w:val="24"/>
                <w:szCs w:val="24"/>
              </w:rPr>
              <w:t>Определите несколько правильных ответов</w:t>
            </w:r>
          </w:p>
        </w:tc>
      </w:tr>
      <w:tr w:rsidR="002C5804" w:rsidRPr="004F0434" w:rsidTr="00BA3DE9">
        <w:tc>
          <w:tcPr>
            <w:tcW w:w="827" w:type="dxa"/>
          </w:tcPr>
          <w:p w:rsidR="002C5804" w:rsidRPr="00BA3DE9" w:rsidRDefault="002C5804" w:rsidP="00BA3DE9">
            <w:pPr>
              <w:pStyle w:val="BodyTextIndent3"/>
              <w:keepNext/>
              <w:keepLines/>
              <w:numPr>
                <w:ilvl w:val="0"/>
                <w:numId w:val="14"/>
              </w:numPr>
              <w:spacing w:after="0"/>
              <w:ind w:right="287"/>
              <w:rPr>
                <w:sz w:val="24"/>
                <w:szCs w:val="24"/>
              </w:rPr>
            </w:pPr>
          </w:p>
        </w:tc>
        <w:tc>
          <w:tcPr>
            <w:tcW w:w="7962" w:type="dxa"/>
            <w:gridSpan w:val="2"/>
          </w:tcPr>
          <w:p w:rsidR="002C5804" w:rsidRPr="00BA3DE9" w:rsidRDefault="002C5804" w:rsidP="00BA3DE9">
            <w:pPr>
              <w:pStyle w:val="ListParagraph"/>
              <w:keepNext/>
              <w:keepLines/>
              <w:widowControl/>
              <w:autoSpaceDE/>
              <w:autoSpaceDN/>
              <w:ind w:left="0" w:right="287" w:firstLine="0"/>
              <w:jc w:val="both"/>
              <w:rPr>
                <w:b/>
                <w:sz w:val="24"/>
                <w:szCs w:val="24"/>
              </w:rPr>
            </w:pPr>
            <w:r w:rsidRPr="00BA3DE9">
              <w:rPr>
                <w:b/>
                <w:sz w:val="24"/>
                <w:szCs w:val="24"/>
              </w:rPr>
              <w:t>При герметизации помещений в случае аварии на ХОО с выбросом АХОВ необходимо:</w:t>
            </w:r>
          </w:p>
          <w:p w:rsidR="002C5804" w:rsidRPr="00BA3DE9" w:rsidRDefault="002C5804" w:rsidP="00BA3DE9">
            <w:pPr>
              <w:pStyle w:val="ListParagraph"/>
              <w:keepNext/>
              <w:keepLines/>
              <w:widowControl/>
              <w:autoSpaceDE/>
              <w:autoSpaceDN/>
              <w:ind w:left="0" w:right="287" w:firstLine="0"/>
              <w:jc w:val="both"/>
              <w:rPr>
                <w:sz w:val="24"/>
                <w:szCs w:val="24"/>
              </w:rPr>
            </w:pPr>
            <w:r w:rsidRPr="00BA3DE9">
              <w:rPr>
                <w:sz w:val="24"/>
                <w:szCs w:val="24"/>
              </w:rPr>
              <w:t>а) открыть двери и окна;</w:t>
            </w:r>
          </w:p>
          <w:p w:rsidR="002C5804" w:rsidRPr="00BA3DE9" w:rsidRDefault="002C5804" w:rsidP="00BA3DE9">
            <w:pPr>
              <w:pStyle w:val="ListParagraph"/>
              <w:keepNext/>
              <w:keepLines/>
              <w:widowControl/>
              <w:autoSpaceDE/>
              <w:autoSpaceDN/>
              <w:ind w:left="0" w:right="287" w:firstLine="0"/>
              <w:jc w:val="both"/>
              <w:rPr>
                <w:sz w:val="24"/>
                <w:szCs w:val="24"/>
              </w:rPr>
            </w:pPr>
            <w:r w:rsidRPr="00BA3DE9">
              <w:rPr>
                <w:sz w:val="24"/>
                <w:szCs w:val="24"/>
              </w:rPr>
              <w:t>б) закрыть, заклеить и уплотнить подручными материалами двери и окна, при этом ни в коем случае не заклеивать вентиляционные отверстия;</w:t>
            </w:r>
          </w:p>
          <w:p w:rsidR="002C5804" w:rsidRPr="00BA3DE9" w:rsidRDefault="002C5804" w:rsidP="00BA3DE9">
            <w:pPr>
              <w:pStyle w:val="ListParagraph"/>
              <w:keepNext/>
              <w:keepLines/>
              <w:widowControl/>
              <w:autoSpaceDE/>
              <w:autoSpaceDN/>
              <w:ind w:left="0" w:right="287" w:firstLine="0"/>
              <w:jc w:val="both"/>
              <w:rPr>
                <w:sz w:val="24"/>
                <w:szCs w:val="24"/>
              </w:rPr>
            </w:pPr>
            <w:r w:rsidRPr="00BA3DE9">
              <w:rPr>
                <w:sz w:val="24"/>
                <w:szCs w:val="24"/>
              </w:rPr>
              <w:t xml:space="preserve">в) закрыть входные двери и окна, </w:t>
            </w:r>
          </w:p>
          <w:p w:rsidR="002C5804" w:rsidRPr="00BA3DE9" w:rsidRDefault="002C5804" w:rsidP="00BA3DE9">
            <w:pPr>
              <w:pStyle w:val="ListParagraph"/>
              <w:keepNext/>
              <w:keepLines/>
              <w:widowControl/>
              <w:autoSpaceDE/>
              <w:autoSpaceDN/>
              <w:ind w:left="0" w:right="287" w:firstLine="0"/>
              <w:jc w:val="both"/>
              <w:rPr>
                <w:sz w:val="24"/>
                <w:szCs w:val="24"/>
              </w:rPr>
            </w:pPr>
            <w:r w:rsidRPr="00BA3DE9">
              <w:rPr>
                <w:sz w:val="24"/>
                <w:szCs w:val="24"/>
              </w:rPr>
              <w:t xml:space="preserve">г) заклеить вентиляционные отверстия, </w:t>
            </w:r>
          </w:p>
          <w:p w:rsidR="002C5804" w:rsidRPr="00BA3DE9" w:rsidRDefault="002C5804" w:rsidP="00BA3DE9">
            <w:pPr>
              <w:pStyle w:val="ListParagraph"/>
              <w:keepNext/>
              <w:keepLines/>
              <w:widowControl/>
              <w:autoSpaceDE/>
              <w:autoSpaceDN/>
              <w:ind w:left="0" w:right="287" w:firstLine="0"/>
              <w:jc w:val="both"/>
              <w:rPr>
                <w:sz w:val="24"/>
                <w:szCs w:val="24"/>
              </w:rPr>
            </w:pPr>
            <w:r w:rsidRPr="00BA3DE9">
              <w:rPr>
                <w:sz w:val="24"/>
                <w:szCs w:val="24"/>
              </w:rPr>
              <w:t>д) уплотнить дверные проемы влажной тканью, заклеить и уплотнить подручными материалами двери и окна.</w:t>
            </w:r>
          </w:p>
        </w:tc>
        <w:tc>
          <w:tcPr>
            <w:tcW w:w="1108" w:type="dxa"/>
            <w:gridSpan w:val="2"/>
          </w:tcPr>
          <w:p w:rsidR="002C5804" w:rsidRPr="00BA3DE9" w:rsidRDefault="002C5804" w:rsidP="00BA3DE9">
            <w:pPr>
              <w:pStyle w:val="BodyTextIndent3"/>
              <w:keepNext/>
              <w:keepLines/>
              <w:spacing w:after="0"/>
              <w:ind w:left="0" w:right="287"/>
              <w:rPr>
                <w:sz w:val="24"/>
                <w:szCs w:val="24"/>
              </w:rPr>
            </w:pPr>
            <w:r w:rsidRPr="00BA3DE9">
              <w:rPr>
                <w:sz w:val="24"/>
                <w:szCs w:val="24"/>
              </w:rPr>
              <w:t>3</w:t>
            </w:r>
          </w:p>
        </w:tc>
      </w:tr>
      <w:tr w:rsidR="002C5804" w:rsidRPr="004F0434" w:rsidTr="00BA3DE9">
        <w:trPr>
          <w:gridAfter w:val="1"/>
          <w:wAfter w:w="24" w:type="dxa"/>
        </w:trPr>
        <w:tc>
          <w:tcPr>
            <w:tcW w:w="9873" w:type="dxa"/>
            <w:gridSpan w:val="4"/>
          </w:tcPr>
          <w:p w:rsidR="002C5804" w:rsidRPr="00BA3DE9" w:rsidRDefault="002C5804" w:rsidP="00BA3DE9">
            <w:pPr>
              <w:pStyle w:val="BodyTextIndent3"/>
              <w:keepNext/>
              <w:keepLines/>
              <w:spacing w:after="0"/>
              <w:ind w:left="0" w:right="287"/>
              <w:jc w:val="center"/>
              <w:rPr>
                <w:sz w:val="24"/>
                <w:szCs w:val="24"/>
              </w:rPr>
            </w:pPr>
            <w:r w:rsidRPr="00BA3DE9">
              <w:rPr>
                <w:i/>
                <w:sz w:val="24"/>
                <w:szCs w:val="24"/>
              </w:rPr>
              <w:t>Определите один правильный ответ</w:t>
            </w:r>
          </w:p>
        </w:tc>
      </w:tr>
      <w:tr w:rsidR="002C5804" w:rsidRPr="004F0434" w:rsidTr="00BA3DE9">
        <w:trPr>
          <w:gridAfter w:val="1"/>
          <w:wAfter w:w="24" w:type="dxa"/>
        </w:trPr>
        <w:tc>
          <w:tcPr>
            <w:tcW w:w="827" w:type="dxa"/>
          </w:tcPr>
          <w:p w:rsidR="002C5804" w:rsidRPr="00BA3DE9" w:rsidRDefault="002C5804" w:rsidP="00BA3DE9">
            <w:pPr>
              <w:pStyle w:val="BodyTextIndent3"/>
              <w:keepNext/>
              <w:keepLines/>
              <w:numPr>
                <w:ilvl w:val="0"/>
                <w:numId w:val="14"/>
              </w:numPr>
              <w:spacing w:after="0"/>
              <w:ind w:right="287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:rsidR="002C5804" w:rsidRPr="00BA3DE9" w:rsidRDefault="002C5804" w:rsidP="00BA3DE9">
            <w:pPr>
              <w:keepNext/>
              <w:keepLines/>
              <w:widowControl/>
              <w:autoSpaceDE/>
              <w:autoSpaceDN/>
              <w:ind w:right="287"/>
              <w:jc w:val="both"/>
              <w:rPr>
                <w:b/>
                <w:sz w:val="24"/>
                <w:szCs w:val="24"/>
              </w:rPr>
            </w:pPr>
            <w:r w:rsidRPr="00BA3DE9">
              <w:rPr>
                <w:b/>
                <w:sz w:val="24"/>
                <w:szCs w:val="24"/>
              </w:rPr>
              <w:t xml:space="preserve">Проникновение воды в подвалы зданий через канализационную сеть при сообщении канализации с рекой), по канавам и траншеям, а также из-за значительного подпора грунтовых вод, это: </w:t>
            </w:r>
          </w:p>
          <w:p w:rsidR="002C5804" w:rsidRPr="00BA3DE9" w:rsidRDefault="002C5804" w:rsidP="00BA3DE9">
            <w:pPr>
              <w:keepNext/>
              <w:keepLines/>
              <w:widowControl/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BA3DE9">
              <w:rPr>
                <w:sz w:val="24"/>
                <w:szCs w:val="24"/>
              </w:rPr>
              <w:t xml:space="preserve">а) затопление; </w:t>
            </w:r>
          </w:p>
          <w:p w:rsidR="002C5804" w:rsidRPr="00BA3DE9" w:rsidRDefault="002C5804" w:rsidP="00BA3DE9">
            <w:pPr>
              <w:keepNext/>
              <w:keepLines/>
              <w:widowControl/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BA3DE9">
              <w:rPr>
                <w:sz w:val="24"/>
                <w:szCs w:val="24"/>
              </w:rPr>
              <w:t xml:space="preserve">б) затор; </w:t>
            </w:r>
          </w:p>
          <w:p w:rsidR="002C5804" w:rsidRPr="00BA3DE9" w:rsidRDefault="002C5804" w:rsidP="00BA3DE9">
            <w:pPr>
              <w:keepNext/>
              <w:keepLines/>
              <w:widowControl/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BA3DE9">
              <w:rPr>
                <w:sz w:val="24"/>
                <w:szCs w:val="24"/>
              </w:rPr>
              <w:t xml:space="preserve">в) подтопление; </w:t>
            </w:r>
          </w:p>
          <w:p w:rsidR="002C5804" w:rsidRPr="00BA3DE9" w:rsidRDefault="002C5804" w:rsidP="00BA3DE9">
            <w:pPr>
              <w:keepNext/>
              <w:keepLines/>
              <w:widowControl/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BA3DE9">
              <w:rPr>
                <w:sz w:val="24"/>
                <w:szCs w:val="24"/>
              </w:rPr>
              <w:t>г) зажор.</w:t>
            </w:r>
          </w:p>
        </w:tc>
        <w:tc>
          <w:tcPr>
            <w:tcW w:w="1108" w:type="dxa"/>
            <w:gridSpan w:val="2"/>
          </w:tcPr>
          <w:p w:rsidR="002C5804" w:rsidRPr="00BA3DE9" w:rsidRDefault="002C5804" w:rsidP="00BA3DE9">
            <w:pPr>
              <w:pStyle w:val="BodyTextIndent3"/>
              <w:keepNext/>
              <w:keepLines/>
              <w:spacing w:after="0"/>
              <w:ind w:left="0" w:right="287"/>
              <w:rPr>
                <w:sz w:val="24"/>
                <w:szCs w:val="24"/>
              </w:rPr>
            </w:pPr>
            <w:r w:rsidRPr="00BA3DE9">
              <w:rPr>
                <w:sz w:val="24"/>
                <w:szCs w:val="24"/>
              </w:rPr>
              <w:t>3</w:t>
            </w:r>
          </w:p>
        </w:tc>
      </w:tr>
      <w:tr w:rsidR="002C5804" w:rsidRPr="004F0434" w:rsidTr="00BA3DE9">
        <w:trPr>
          <w:gridAfter w:val="1"/>
          <w:wAfter w:w="24" w:type="dxa"/>
        </w:trPr>
        <w:tc>
          <w:tcPr>
            <w:tcW w:w="827" w:type="dxa"/>
          </w:tcPr>
          <w:p w:rsidR="002C5804" w:rsidRPr="00BA3DE9" w:rsidRDefault="002C5804" w:rsidP="00BA3DE9">
            <w:pPr>
              <w:pStyle w:val="BodyTextIndent3"/>
              <w:keepNext/>
              <w:keepLines/>
              <w:numPr>
                <w:ilvl w:val="0"/>
                <w:numId w:val="14"/>
              </w:numPr>
              <w:spacing w:after="0"/>
              <w:ind w:right="287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:rsidR="002C5804" w:rsidRPr="00BA3DE9" w:rsidRDefault="002C5804" w:rsidP="00BA3DE9">
            <w:pPr>
              <w:keepNext/>
              <w:keepLines/>
              <w:widowControl/>
              <w:autoSpaceDE/>
              <w:autoSpaceDN/>
              <w:ind w:right="287"/>
              <w:jc w:val="both"/>
              <w:rPr>
                <w:b/>
                <w:sz w:val="24"/>
                <w:szCs w:val="24"/>
              </w:rPr>
            </w:pPr>
            <w:r w:rsidRPr="00BA3DE9">
              <w:rPr>
                <w:b/>
                <w:sz w:val="24"/>
                <w:szCs w:val="24"/>
              </w:rPr>
              <w:t>Придание устойчивого бокового положения пострадавшему следует начать:</w:t>
            </w:r>
          </w:p>
          <w:p w:rsidR="002C5804" w:rsidRPr="00BA3DE9" w:rsidRDefault="002C5804" w:rsidP="00BA3DE9">
            <w:pPr>
              <w:keepNext/>
              <w:keepLines/>
              <w:widowControl/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BA3DE9">
              <w:rPr>
                <w:sz w:val="24"/>
                <w:szCs w:val="24"/>
              </w:rPr>
              <w:t>а) с расположения одной руки пострадавшего под углом к его телу;</w:t>
            </w:r>
          </w:p>
          <w:p w:rsidR="002C5804" w:rsidRPr="00BA3DE9" w:rsidRDefault="002C5804" w:rsidP="00BA3DE9">
            <w:pPr>
              <w:keepNext/>
              <w:keepLines/>
              <w:widowControl/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BA3DE9">
              <w:rPr>
                <w:sz w:val="24"/>
                <w:szCs w:val="24"/>
              </w:rPr>
              <w:t>б) с поворота нижней части его тела на бок;</w:t>
            </w:r>
          </w:p>
          <w:p w:rsidR="002C5804" w:rsidRPr="00BA3DE9" w:rsidRDefault="002C5804" w:rsidP="00BA3DE9">
            <w:pPr>
              <w:keepNext/>
              <w:keepLines/>
              <w:widowControl/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BA3DE9">
              <w:rPr>
                <w:sz w:val="24"/>
                <w:szCs w:val="24"/>
              </w:rPr>
              <w:t>в) с расположения руки пострадавшего тыльной стороной ладони к его щеке;</w:t>
            </w:r>
          </w:p>
          <w:p w:rsidR="002C5804" w:rsidRPr="00BA3DE9" w:rsidRDefault="002C5804" w:rsidP="00BA3DE9">
            <w:pPr>
              <w:keepNext/>
              <w:keepLines/>
              <w:widowControl/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BA3DE9">
              <w:rPr>
                <w:sz w:val="24"/>
                <w:szCs w:val="24"/>
              </w:rPr>
              <w:t>г) с расстегивания стягивающей одежды.</w:t>
            </w:r>
          </w:p>
        </w:tc>
        <w:tc>
          <w:tcPr>
            <w:tcW w:w="1108" w:type="dxa"/>
            <w:gridSpan w:val="2"/>
          </w:tcPr>
          <w:p w:rsidR="002C5804" w:rsidRPr="00BA3DE9" w:rsidRDefault="002C5804" w:rsidP="00BA3DE9">
            <w:pPr>
              <w:pStyle w:val="BodyTextIndent3"/>
              <w:keepNext/>
              <w:keepLines/>
              <w:spacing w:after="0"/>
              <w:ind w:left="0" w:right="287"/>
              <w:rPr>
                <w:sz w:val="24"/>
                <w:szCs w:val="24"/>
              </w:rPr>
            </w:pPr>
            <w:r w:rsidRPr="00BA3DE9">
              <w:rPr>
                <w:sz w:val="24"/>
                <w:szCs w:val="24"/>
              </w:rPr>
              <w:t>3</w:t>
            </w:r>
          </w:p>
        </w:tc>
      </w:tr>
      <w:tr w:rsidR="002C5804" w:rsidRPr="004F0434" w:rsidTr="00BA3DE9">
        <w:trPr>
          <w:gridAfter w:val="1"/>
          <w:wAfter w:w="24" w:type="dxa"/>
        </w:trPr>
        <w:tc>
          <w:tcPr>
            <w:tcW w:w="827" w:type="dxa"/>
          </w:tcPr>
          <w:p w:rsidR="002C5804" w:rsidRPr="00BA3DE9" w:rsidRDefault="002C5804" w:rsidP="00BA3DE9">
            <w:pPr>
              <w:pStyle w:val="BodyTextIndent3"/>
              <w:keepNext/>
              <w:keepLines/>
              <w:numPr>
                <w:ilvl w:val="0"/>
                <w:numId w:val="14"/>
              </w:numPr>
              <w:spacing w:after="0"/>
              <w:ind w:right="287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:rsidR="002C5804" w:rsidRPr="00BA3DE9" w:rsidRDefault="002C5804" w:rsidP="00BA3DE9">
            <w:pPr>
              <w:keepNext/>
              <w:keepLines/>
              <w:widowControl/>
              <w:autoSpaceDE/>
              <w:autoSpaceDN/>
              <w:ind w:right="287"/>
              <w:jc w:val="both"/>
              <w:rPr>
                <w:b/>
                <w:sz w:val="24"/>
                <w:szCs w:val="24"/>
              </w:rPr>
            </w:pPr>
            <w:r w:rsidRPr="00BA3DE9">
              <w:rPr>
                <w:b/>
                <w:sz w:val="24"/>
                <w:szCs w:val="24"/>
              </w:rPr>
              <w:t>Для открытия дыхательных путей пострадавшего необходимо:</w:t>
            </w:r>
          </w:p>
          <w:p w:rsidR="002C5804" w:rsidRPr="00BA3DE9" w:rsidRDefault="002C5804" w:rsidP="00BA3DE9">
            <w:pPr>
              <w:keepNext/>
              <w:keepLines/>
              <w:widowControl/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BA3DE9">
              <w:rPr>
                <w:sz w:val="24"/>
                <w:szCs w:val="24"/>
              </w:rPr>
              <w:t>а) запрокинуть голову, при этом следует положить одну руку на лоб, а другую</w:t>
            </w:r>
          </w:p>
          <w:p w:rsidR="002C5804" w:rsidRPr="00BA3DE9" w:rsidRDefault="002C5804" w:rsidP="00BA3DE9">
            <w:pPr>
              <w:keepNext/>
              <w:keepLines/>
              <w:widowControl/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BA3DE9">
              <w:rPr>
                <w:sz w:val="24"/>
                <w:szCs w:val="24"/>
              </w:rPr>
              <w:t>подложить под шею пострадавшего;</w:t>
            </w:r>
          </w:p>
          <w:p w:rsidR="002C5804" w:rsidRPr="00BA3DE9" w:rsidRDefault="002C5804" w:rsidP="00BA3DE9">
            <w:pPr>
              <w:keepNext/>
              <w:keepLines/>
              <w:widowControl/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BA3DE9">
              <w:rPr>
                <w:sz w:val="24"/>
                <w:szCs w:val="24"/>
              </w:rPr>
              <w:t>б) запрокинуть голову, положив при этом одну руку на лоб, а двумя пальцами</w:t>
            </w:r>
          </w:p>
          <w:p w:rsidR="002C5804" w:rsidRPr="00BA3DE9" w:rsidRDefault="002C5804" w:rsidP="00BA3DE9">
            <w:pPr>
              <w:keepNext/>
              <w:keepLines/>
              <w:widowControl/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BA3DE9">
              <w:rPr>
                <w:sz w:val="24"/>
                <w:szCs w:val="24"/>
              </w:rPr>
              <w:t>подняв подбородок;</w:t>
            </w:r>
          </w:p>
          <w:p w:rsidR="002C5804" w:rsidRPr="00BA3DE9" w:rsidRDefault="002C5804" w:rsidP="00BA3DE9">
            <w:pPr>
              <w:keepNext/>
              <w:keepLines/>
              <w:widowControl/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BA3DE9">
              <w:rPr>
                <w:sz w:val="24"/>
                <w:szCs w:val="24"/>
              </w:rPr>
              <w:t>в) очистить ротовую полость пальцами, обмотанными платком или бинтом;</w:t>
            </w:r>
          </w:p>
          <w:p w:rsidR="002C5804" w:rsidRPr="00BA3DE9" w:rsidRDefault="002C5804" w:rsidP="00BA3DE9">
            <w:pPr>
              <w:keepNext/>
              <w:keepLines/>
              <w:widowControl/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BA3DE9">
              <w:rPr>
                <w:sz w:val="24"/>
                <w:szCs w:val="24"/>
              </w:rPr>
              <w:t>г) удалить зубные протезы и прочие инородные предметы из ротовой полости;</w:t>
            </w:r>
          </w:p>
          <w:p w:rsidR="002C5804" w:rsidRPr="00BA3DE9" w:rsidRDefault="002C5804" w:rsidP="00BA3DE9">
            <w:pPr>
              <w:keepNext/>
              <w:keepLines/>
              <w:widowControl/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BA3DE9">
              <w:rPr>
                <w:sz w:val="24"/>
                <w:szCs w:val="24"/>
              </w:rPr>
              <w:t>д) расстегнуть стягивающую одежду, галстук, воротник.</w:t>
            </w:r>
          </w:p>
        </w:tc>
        <w:tc>
          <w:tcPr>
            <w:tcW w:w="1108" w:type="dxa"/>
            <w:gridSpan w:val="2"/>
          </w:tcPr>
          <w:p w:rsidR="002C5804" w:rsidRPr="00BA3DE9" w:rsidRDefault="002C5804" w:rsidP="00BA3DE9">
            <w:pPr>
              <w:pStyle w:val="BodyTextIndent3"/>
              <w:keepNext/>
              <w:keepLines/>
              <w:spacing w:after="0"/>
              <w:ind w:left="0" w:right="287"/>
              <w:rPr>
                <w:sz w:val="24"/>
                <w:szCs w:val="24"/>
              </w:rPr>
            </w:pPr>
            <w:r w:rsidRPr="00BA3DE9">
              <w:rPr>
                <w:sz w:val="24"/>
                <w:szCs w:val="24"/>
              </w:rPr>
              <w:t>3</w:t>
            </w:r>
          </w:p>
        </w:tc>
      </w:tr>
      <w:tr w:rsidR="002C5804" w:rsidRPr="004F0434" w:rsidTr="00BA3DE9">
        <w:trPr>
          <w:gridAfter w:val="1"/>
          <w:wAfter w:w="24" w:type="dxa"/>
        </w:trPr>
        <w:tc>
          <w:tcPr>
            <w:tcW w:w="827" w:type="dxa"/>
          </w:tcPr>
          <w:p w:rsidR="002C5804" w:rsidRPr="00BA3DE9" w:rsidRDefault="002C5804" w:rsidP="00BA3DE9">
            <w:pPr>
              <w:pStyle w:val="BodyTextIndent3"/>
              <w:keepNext/>
              <w:keepLines/>
              <w:numPr>
                <w:ilvl w:val="0"/>
                <w:numId w:val="14"/>
              </w:numPr>
              <w:spacing w:after="0"/>
              <w:ind w:right="287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:rsidR="002C5804" w:rsidRPr="00BA3DE9" w:rsidRDefault="002C5804" w:rsidP="00BA3DE9">
            <w:pPr>
              <w:pStyle w:val="ListParagraph"/>
              <w:keepNext/>
              <w:keepLines/>
              <w:widowControl/>
              <w:autoSpaceDE/>
              <w:autoSpaceDN/>
              <w:ind w:left="0" w:right="287" w:firstLine="0"/>
              <w:jc w:val="both"/>
              <w:rPr>
                <w:b/>
                <w:sz w:val="24"/>
                <w:szCs w:val="24"/>
              </w:rPr>
            </w:pPr>
            <w:r w:rsidRPr="00BA3DE9">
              <w:rPr>
                <w:b/>
                <w:sz w:val="24"/>
                <w:szCs w:val="24"/>
              </w:rPr>
              <w:t>Хлор – это:</w:t>
            </w:r>
          </w:p>
          <w:p w:rsidR="002C5804" w:rsidRPr="00BA3DE9" w:rsidRDefault="002C5804" w:rsidP="00BA3DE9">
            <w:pPr>
              <w:pStyle w:val="ListParagraph"/>
              <w:keepNext/>
              <w:keepLines/>
              <w:widowControl/>
              <w:autoSpaceDE/>
              <w:autoSpaceDN/>
              <w:ind w:left="0" w:right="287" w:firstLine="0"/>
              <w:jc w:val="both"/>
              <w:rPr>
                <w:sz w:val="24"/>
                <w:szCs w:val="24"/>
              </w:rPr>
            </w:pPr>
            <w:r w:rsidRPr="00BA3DE9">
              <w:rPr>
                <w:sz w:val="24"/>
                <w:szCs w:val="24"/>
              </w:rPr>
              <w:t>а) зеленовато-желтый газ с резким запахом;</w:t>
            </w:r>
          </w:p>
          <w:p w:rsidR="002C5804" w:rsidRPr="00BA3DE9" w:rsidRDefault="002C5804" w:rsidP="00BA3DE9">
            <w:pPr>
              <w:pStyle w:val="ListParagraph"/>
              <w:keepNext/>
              <w:keepLines/>
              <w:widowControl/>
              <w:autoSpaceDE/>
              <w:autoSpaceDN/>
              <w:ind w:left="0" w:right="287" w:firstLine="0"/>
              <w:jc w:val="both"/>
              <w:rPr>
                <w:sz w:val="24"/>
                <w:szCs w:val="24"/>
              </w:rPr>
            </w:pPr>
            <w:r w:rsidRPr="00BA3DE9">
              <w:rPr>
                <w:sz w:val="24"/>
                <w:szCs w:val="24"/>
              </w:rPr>
              <w:t>б) бесцветный газ с резким запахом (нашатырного спирта);</w:t>
            </w:r>
          </w:p>
          <w:p w:rsidR="002C5804" w:rsidRPr="00BA3DE9" w:rsidRDefault="002C5804" w:rsidP="00BA3DE9">
            <w:pPr>
              <w:pStyle w:val="ListParagraph"/>
              <w:keepNext/>
              <w:keepLines/>
              <w:widowControl/>
              <w:autoSpaceDE/>
              <w:autoSpaceDN/>
              <w:ind w:left="0" w:right="287" w:firstLine="0"/>
              <w:jc w:val="both"/>
              <w:rPr>
                <w:sz w:val="24"/>
                <w:szCs w:val="24"/>
              </w:rPr>
            </w:pPr>
            <w:r w:rsidRPr="00BA3DE9">
              <w:rPr>
                <w:sz w:val="24"/>
                <w:szCs w:val="24"/>
              </w:rPr>
              <w:t>в) парообразное вещество с запахом горького миндаля, от которого появляется металлический привкус во рту.</w:t>
            </w:r>
          </w:p>
        </w:tc>
        <w:tc>
          <w:tcPr>
            <w:tcW w:w="1108" w:type="dxa"/>
            <w:gridSpan w:val="2"/>
          </w:tcPr>
          <w:p w:rsidR="002C5804" w:rsidRPr="00BA3DE9" w:rsidRDefault="002C5804" w:rsidP="00BA3DE9">
            <w:pPr>
              <w:pStyle w:val="BodyTextIndent3"/>
              <w:keepNext/>
              <w:keepLines/>
              <w:spacing w:after="0"/>
              <w:ind w:left="0" w:right="287"/>
              <w:rPr>
                <w:sz w:val="24"/>
                <w:szCs w:val="24"/>
              </w:rPr>
            </w:pPr>
            <w:r w:rsidRPr="00BA3DE9">
              <w:rPr>
                <w:sz w:val="24"/>
                <w:szCs w:val="24"/>
              </w:rPr>
              <w:t>3</w:t>
            </w:r>
          </w:p>
        </w:tc>
      </w:tr>
      <w:tr w:rsidR="002C5804" w:rsidRPr="004F0434" w:rsidTr="00BA3DE9">
        <w:trPr>
          <w:gridAfter w:val="1"/>
          <w:wAfter w:w="24" w:type="dxa"/>
        </w:trPr>
        <w:tc>
          <w:tcPr>
            <w:tcW w:w="827" w:type="dxa"/>
          </w:tcPr>
          <w:p w:rsidR="002C5804" w:rsidRPr="00BA3DE9" w:rsidRDefault="002C5804" w:rsidP="00BA3DE9">
            <w:pPr>
              <w:pStyle w:val="BodyTextIndent3"/>
              <w:keepNext/>
              <w:keepLines/>
              <w:numPr>
                <w:ilvl w:val="0"/>
                <w:numId w:val="14"/>
              </w:numPr>
              <w:spacing w:after="0"/>
              <w:ind w:right="287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:rsidR="002C5804" w:rsidRPr="00BA3DE9" w:rsidRDefault="002C5804" w:rsidP="00BA3DE9">
            <w:pPr>
              <w:pStyle w:val="ListParagraph"/>
              <w:keepNext/>
              <w:keepLines/>
              <w:widowControl/>
              <w:autoSpaceDE/>
              <w:autoSpaceDN/>
              <w:ind w:left="0" w:right="287" w:firstLine="0"/>
              <w:jc w:val="both"/>
              <w:rPr>
                <w:b/>
                <w:sz w:val="24"/>
                <w:szCs w:val="24"/>
              </w:rPr>
            </w:pPr>
            <w:r w:rsidRPr="00BA3DE9">
              <w:rPr>
                <w:b/>
                <w:sz w:val="24"/>
                <w:szCs w:val="24"/>
              </w:rPr>
              <w:t xml:space="preserve">Область пониженного давления в атмосфере это: </w:t>
            </w:r>
          </w:p>
          <w:p w:rsidR="002C5804" w:rsidRPr="00BA3DE9" w:rsidRDefault="002C5804" w:rsidP="00BA3DE9">
            <w:pPr>
              <w:pStyle w:val="ListParagraph"/>
              <w:keepNext/>
              <w:keepLines/>
              <w:widowControl/>
              <w:autoSpaceDE/>
              <w:autoSpaceDN/>
              <w:ind w:left="0" w:right="287" w:firstLine="0"/>
              <w:jc w:val="both"/>
              <w:rPr>
                <w:sz w:val="24"/>
                <w:szCs w:val="24"/>
              </w:rPr>
            </w:pPr>
            <w:r w:rsidRPr="00BA3DE9">
              <w:rPr>
                <w:sz w:val="24"/>
                <w:szCs w:val="24"/>
              </w:rPr>
              <w:t xml:space="preserve">а) смерч; </w:t>
            </w:r>
          </w:p>
          <w:p w:rsidR="002C5804" w:rsidRPr="00BA3DE9" w:rsidRDefault="002C5804" w:rsidP="00BA3DE9">
            <w:pPr>
              <w:pStyle w:val="ListParagraph"/>
              <w:keepNext/>
              <w:keepLines/>
              <w:widowControl/>
              <w:autoSpaceDE/>
              <w:autoSpaceDN/>
              <w:ind w:left="0" w:right="287" w:firstLine="0"/>
              <w:jc w:val="both"/>
              <w:rPr>
                <w:sz w:val="24"/>
                <w:szCs w:val="24"/>
              </w:rPr>
            </w:pPr>
            <w:r w:rsidRPr="00BA3DE9">
              <w:rPr>
                <w:sz w:val="24"/>
                <w:szCs w:val="24"/>
              </w:rPr>
              <w:t xml:space="preserve">б) циклон; </w:t>
            </w:r>
          </w:p>
          <w:p w:rsidR="002C5804" w:rsidRPr="00BA3DE9" w:rsidRDefault="002C5804" w:rsidP="00BA3DE9">
            <w:pPr>
              <w:pStyle w:val="ListParagraph"/>
              <w:keepNext/>
              <w:keepLines/>
              <w:widowControl/>
              <w:autoSpaceDE/>
              <w:autoSpaceDN/>
              <w:ind w:left="0" w:right="287" w:firstLine="0"/>
              <w:jc w:val="both"/>
              <w:rPr>
                <w:sz w:val="24"/>
                <w:szCs w:val="24"/>
              </w:rPr>
            </w:pPr>
            <w:r w:rsidRPr="00BA3DE9">
              <w:rPr>
                <w:sz w:val="24"/>
                <w:szCs w:val="24"/>
              </w:rPr>
              <w:t xml:space="preserve">в) буря; </w:t>
            </w:r>
          </w:p>
          <w:p w:rsidR="002C5804" w:rsidRPr="00BA3DE9" w:rsidRDefault="002C5804" w:rsidP="00BA3DE9">
            <w:pPr>
              <w:pStyle w:val="ListParagraph"/>
              <w:keepNext/>
              <w:keepLines/>
              <w:widowControl/>
              <w:autoSpaceDE/>
              <w:autoSpaceDN/>
              <w:ind w:left="0" w:right="287" w:firstLine="0"/>
              <w:jc w:val="both"/>
              <w:rPr>
                <w:sz w:val="24"/>
                <w:szCs w:val="24"/>
              </w:rPr>
            </w:pPr>
            <w:r w:rsidRPr="00BA3DE9">
              <w:rPr>
                <w:sz w:val="24"/>
                <w:szCs w:val="24"/>
              </w:rPr>
              <w:t>г) тайфун.</w:t>
            </w:r>
          </w:p>
        </w:tc>
        <w:tc>
          <w:tcPr>
            <w:tcW w:w="1108" w:type="dxa"/>
            <w:gridSpan w:val="2"/>
          </w:tcPr>
          <w:p w:rsidR="002C5804" w:rsidRPr="00BA3DE9" w:rsidRDefault="002C5804" w:rsidP="00BA3DE9">
            <w:pPr>
              <w:pStyle w:val="BodyTextIndent3"/>
              <w:keepNext/>
              <w:keepLines/>
              <w:spacing w:after="0"/>
              <w:ind w:left="0" w:right="287"/>
              <w:rPr>
                <w:sz w:val="24"/>
                <w:szCs w:val="24"/>
              </w:rPr>
            </w:pPr>
            <w:r w:rsidRPr="00BA3DE9">
              <w:rPr>
                <w:sz w:val="24"/>
                <w:szCs w:val="24"/>
              </w:rPr>
              <w:t>3</w:t>
            </w:r>
          </w:p>
        </w:tc>
      </w:tr>
      <w:tr w:rsidR="002C5804" w:rsidRPr="004F0434" w:rsidTr="00BA3DE9">
        <w:trPr>
          <w:gridAfter w:val="1"/>
          <w:wAfter w:w="24" w:type="dxa"/>
        </w:trPr>
        <w:tc>
          <w:tcPr>
            <w:tcW w:w="827" w:type="dxa"/>
          </w:tcPr>
          <w:p w:rsidR="002C5804" w:rsidRPr="00BA3DE9" w:rsidRDefault="002C5804" w:rsidP="00BA3DE9">
            <w:pPr>
              <w:pStyle w:val="BodyTextIndent3"/>
              <w:keepNext/>
              <w:keepLines/>
              <w:numPr>
                <w:ilvl w:val="0"/>
                <w:numId w:val="14"/>
              </w:numPr>
              <w:spacing w:after="0"/>
              <w:ind w:right="287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:rsidR="002C5804" w:rsidRPr="00BA3DE9" w:rsidRDefault="002C5804" w:rsidP="00BA3DE9">
            <w:pPr>
              <w:keepNext/>
              <w:keepLines/>
              <w:widowControl/>
              <w:shd w:val="clear" w:color="auto" w:fill="FFFFFF"/>
              <w:tabs>
                <w:tab w:val="left" w:pos="773"/>
              </w:tabs>
              <w:autoSpaceDE/>
              <w:autoSpaceDN/>
              <w:ind w:right="287"/>
              <w:jc w:val="both"/>
              <w:rPr>
                <w:b/>
                <w:sz w:val="24"/>
                <w:szCs w:val="24"/>
              </w:rPr>
            </w:pPr>
            <w:r w:rsidRPr="00BA3DE9">
              <w:rPr>
                <w:b/>
                <w:sz w:val="24"/>
                <w:szCs w:val="24"/>
              </w:rPr>
              <w:t>Руководителем гражданской обороны образовательной организации является:</w:t>
            </w:r>
          </w:p>
          <w:p w:rsidR="002C5804" w:rsidRPr="00BA3DE9" w:rsidRDefault="002C5804" w:rsidP="00BA3DE9">
            <w:pPr>
              <w:keepNext/>
              <w:keepLines/>
              <w:widowControl/>
              <w:shd w:val="clear" w:color="auto" w:fill="FFFFFF"/>
              <w:tabs>
                <w:tab w:val="left" w:pos="773"/>
              </w:tabs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BA3DE9">
              <w:rPr>
                <w:sz w:val="24"/>
                <w:szCs w:val="24"/>
              </w:rPr>
              <w:t>а) специально уполномоченный представитель органов местного самоуправления;</w:t>
            </w:r>
          </w:p>
          <w:p w:rsidR="002C5804" w:rsidRPr="00BA3DE9" w:rsidRDefault="002C5804" w:rsidP="00BA3DE9">
            <w:pPr>
              <w:keepNext/>
              <w:keepLines/>
              <w:widowControl/>
              <w:shd w:val="clear" w:color="auto" w:fill="FFFFFF"/>
              <w:tabs>
                <w:tab w:val="left" w:pos="773"/>
              </w:tabs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BA3DE9">
              <w:rPr>
                <w:sz w:val="24"/>
                <w:szCs w:val="24"/>
              </w:rPr>
              <w:t>б) руководитель образовательной организации;</w:t>
            </w:r>
          </w:p>
          <w:p w:rsidR="002C5804" w:rsidRPr="00BA3DE9" w:rsidRDefault="002C5804" w:rsidP="00BA3DE9">
            <w:pPr>
              <w:keepNext/>
              <w:keepLines/>
              <w:widowControl/>
              <w:shd w:val="clear" w:color="auto" w:fill="FFFFFF"/>
              <w:tabs>
                <w:tab w:val="left" w:pos="773"/>
              </w:tabs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BA3DE9">
              <w:rPr>
                <w:sz w:val="24"/>
                <w:szCs w:val="24"/>
              </w:rPr>
              <w:t>в) один из заместителей руководителя образовательной организации, прошедший специальную подготовку.</w:t>
            </w:r>
          </w:p>
        </w:tc>
        <w:tc>
          <w:tcPr>
            <w:tcW w:w="1108" w:type="dxa"/>
            <w:gridSpan w:val="2"/>
          </w:tcPr>
          <w:p w:rsidR="002C5804" w:rsidRPr="00BA3DE9" w:rsidRDefault="002C5804" w:rsidP="00BA3DE9">
            <w:pPr>
              <w:pStyle w:val="BodyTextIndent3"/>
              <w:keepNext/>
              <w:keepLines/>
              <w:spacing w:after="0"/>
              <w:ind w:left="0" w:right="287"/>
              <w:rPr>
                <w:sz w:val="24"/>
                <w:szCs w:val="24"/>
              </w:rPr>
            </w:pPr>
            <w:r w:rsidRPr="00BA3DE9">
              <w:rPr>
                <w:sz w:val="24"/>
                <w:szCs w:val="24"/>
              </w:rPr>
              <w:t>3</w:t>
            </w:r>
          </w:p>
        </w:tc>
      </w:tr>
      <w:tr w:rsidR="002C5804" w:rsidRPr="004F0434" w:rsidTr="00BA3DE9">
        <w:trPr>
          <w:gridAfter w:val="1"/>
          <w:wAfter w:w="24" w:type="dxa"/>
        </w:trPr>
        <w:tc>
          <w:tcPr>
            <w:tcW w:w="827" w:type="dxa"/>
          </w:tcPr>
          <w:p w:rsidR="002C5804" w:rsidRPr="00BA3DE9" w:rsidRDefault="002C5804" w:rsidP="00BA3DE9">
            <w:pPr>
              <w:pStyle w:val="BodyTextIndent3"/>
              <w:keepNext/>
              <w:keepLines/>
              <w:numPr>
                <w:ilvl w:val="0"/>
                <w:numId w:val="14"/>
              </w:numPr>
              <w:spacing w:after="0"/>
              <w:ind w:right="287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:rsidR="002C5804" w:rsidRPr="00BA3DE9" w:rsidRDefault="002C5804" w:rsidP="00BA3DE9">
            <w:pPr>
              <w:keepNext/>
              <w:keepLines/>
              <w:widowControl/>
              <w:autoSpaceDE/>
              <w:autoSpaceDN/>
              <w:ind w:right="287"/>
              <w:jc w:val="both"/>
              <w:rPr>
                <w:b/>
                <w:sz w:val="24"/>
                <w:szCs w:val="24"/>
              </w:rPr>
            </w:pPr>
            <w:r w:rsidRPr="00BA3DE9">
              <w:rPr>
                <w:b/>
                <w:sz w:val="24"/>
                <w:szCs w:val="24"/>
              </w:rPr>
              <w:t xml:space="preserve">Сирены и прерывистые гудки предприятий и транспортных средств означают сигнал оповещения: </w:t>
            </w:r>
          </w:p>
          <w:p w:rsidR="002C5804" w:rsidRPr="00BA3DE9" w:rsidRDefault="002C5804" w:rsidP="00BA3DE9">
            <w:pPr>
              <w:keepNext/>
              <w:keepLines/>
              <w:widowControl/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BA3DE9">
              <w:rPr>
                <w:sz w:val="24"/>
                <w:szCs w:val="24"/>
              </w:rPr>
              <w:t xml:space="preserve">а) «Внимание всем!»; </w:t>
            </w:r>
          </w:p>
          <w:p w:rsidR="002C5804" w:rsidRPr="00BA3DE9" w:rsidRDefault="002C5804" w:rsidP="00BA3DE9">
            <w:pPr>
              <w:keepNext/>
              <w:keepLines/>
              <w:widowControl/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BA3DE9">
              <w:rPr>
                <w:sz w:val="24"/>
                <w:szCs w:val="24"/>
              </w:rPr>
              <w:t xml:space="preserve">б) «Внимание! Опасность!»; </w:t>
            </w:r>
          </w:p>
          <w:p w:rsidR="002C5804" w:rsidRPr="00BA3DE9" w:rsidRDefault="002C5804" w:rsidP="00BA3DE9">
            <w:pPr>
              <w:keepNext/>
              <w:keepLines/>
              <w:widowControl/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BA3DE9">
              <w:rPr>
                <w:sz w:val="24"/>
                <w:szCs w:val="24"/>
              </w:rPr>
              <w:t>в) «Тревога».</w:t>
            </w:r>
          </w:p>
        </w:tc>
        <w:tc>
          <w:tcPr>
            <w:tcW w:w="1108" w:type="dxa"/>
            <w:gridSpan w:val="2"/>
          </w:tcPr>
          <w:p w:rsidR="002C5804" w:rsidRPr="00BA3DE9" w:rsidRDefault="002C5804" w:rsidP="00BA3DE9">
            <w:pPr>
              <w:pStyle w:val="BodyTextIndent3"/>
              <w:keepNext/>
              <w:keepLines/>
              <w:spacing w:after="0"/>
              <w:ind w:left="0" w:right="287"/>
              <w:rPr>
                <w:sz w:val="24"/>
                <w:szCs w:val="24"/>
              </w:rPr>
            </w:pPr>
            <w:r w:rsidRPr="00BA3DE9">
              <w:rPr>
                <w:sz w:val="24"/>
                <w:szCs w:val="24"/>
              </w:rPr>
              <w:t>3</w:t>
            </w:r>
          </w:p>
        </w:tc>
      </w:tr>
      <w:tr w:rsidR="002C5804" w:rsidRPr="004F0434" w:rsidTr="00BA3DE9">
        <w:trPr>
          <w:gridAfter w:val="1"/>
          <w:wAfter w:w="24" w:type="dxa"/>
        </w:trPr>
        <w:tc>
          <w:tcPr>
            <w:tcW w:w="827" w:type="dxa"/>
          </w:tcPr>
          <w:p w:rsidR="002C5804" w:rsidRPr="00BA3DE9" w:rsidRDefault="002C5804" w:rsidP="00BA3DE9">
            <w:pPr>
              <w:pStyle w:val="BodyTextIndent3"/>
              <w:keepNext/>
              <w:keepLines/>
              <w:numPr>
                <w:ilvl w:val="0"/>
                <w:numId w:val="14"/>
              </w:numPr>
              <w:spacing w:after="0"/>
              <w:ind w:right="287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:rsidR="002C5804" w:rsidRPr="00BA3DE9" w:rsidRDefault="002C5804" w:rsidP="00BA3DE9">
            <w:pPr>
              <w:keepNext/>
              <w:keepLines/>
              <w:widowControl/>
              <w:shd w:val="clear" w:color="auto" w:fill="FFFFFF"/>
              <w:tabs>
                <w:tab w:val="left" w:pos="773"/>
              </w:tabs>
              <w:autoSpaceDE/>
              <w:autoSpaceDN/>
              <w:ind w:right="287"/>
              <w:jc w:val="both"/>
              <w:rPr>
                <w:b/>
                <w:sz w:val="24"/>
                <w:szCs w:val="24"/>
              </w:rPr>
            </w:pPr>
            <w:r w:rsidRPr="00BA3DE9">
              <w:rPr>
                <w:b/>
                <w:sz w:val="24"/>
                <w:szCs w:val="24"/>
              </w:rPr>
              <w:t>15. Обнаружив подозрительную вещь (бесхозный предмет) в салоне общественного транспорта (автобуса, троллейбуса, трамвая) необходимо:</w:t>
            </w:r>
          </w:p>
          <w:p w:rsidR="002C5804" w:rsidRPr="00BA3DE9" w:rsidRDefault="002C5804" w:rsidP="00BA3DE9">
            <w:pPr>
              <w:keepNext/>
              <w:keepLines/>
              <w:widowControl/>
              <w:shd w:val="clear" w:color="auto" w:fill="FFFFFF"/>
              <w:tabs>
                <w:tab w:val="left" w:pos="773"/>
              </w:tabs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BA3DE9">
              <w:rPr>
                <w:sz w:val="24"/>
                <w:szCs w:val="24"/>
              </w:rPr>
              <w:t>а) попросить пассажиров отойти от бесхозного предмета, попросить водителя остановить транспорт, вынести бесхозный предмет и передать его сотруднику полиции;</w:t>
            </w:r>
          </w:p>
          <w:p w:rsidR="002C5804" w:rsidRPr="00BA3DE9" w:rsidRDefault="002C5804" w:rsidP="00BA3DE9">
            <w:pPr>
              <w:keepNext/>
              <w:keepLines/>
              <w:widowControl/>
              <w:shd w:val="clear" w:color="auto" w:fill="FFFFFF"/>
              <w:tabs>
                <w:tab w:val="left" w:pos="773"/>
              </w:tabs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BA3DE9">
              <w:rPr>
                <w:sz w:val="24"/>
                <w:szCs w:val="24"/>
              </w:rPr>
              <w:t>б) опросить пассажиров, с целью установления хозяина вещи (предмета);если хозяин не установлен, немедленно выкинуть вещь (бесхозный предмет) в окно, предупредив об этом водителя;</w:t>
            </w:r>
          </w:p>
          <w:p w:rsidR="002C5804" w:rsidRPr="00BA3DE9" w:rsidRDefault="002C5804" w:rsidP="00BA3DE9">
            <w:pPr>
              <w:keepNext/>
              <w:keepLines/>
              <w:widowControl/>
              <w:shd w:val="clear" w:color="auto" w:fill="FFFFFF"/>
              <w:tabs>
                <w:tab w:val="left" w:pos="773"/>
              </w:tabs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BA3DE9">
              <w:rPr>
                <w:sz w:val="24"/>
                <w:szCs w:val="24"/>
              </w:rPr>
              <w:t>в) опросить пассажиров, с целью установления хозяина вещи (предмета); если хозяин не установлен, немедленно сообщить об этом водителю.</w:t>
            </w:r>
          </w:p>
        </w:tc>
        <w:tc>
          <w:tcPr>
            <w:tcW w:w="1108" w:type="dxa"/>
            <w:gridSpan w:val="2"/>
          </w:tcPr>
          <w:p w:rsidR="002C5804" w:rsidRPr="00BA3DE9" w:rsidRDefault="002C5804" w:rsidP="00BA3DE9">
            <w:pPr>
              <w:pStyle w:val="BodyTextIndent3"/>
              <w:keepNext/>
              <w:keepLines/>
              <w:spacing w:after="0"/>
              <w:ind w:left="0" w:right="287"/>
              <w:rPr>
                <w:sz w:val="24"/>
                <w:szCs w:val="24"/>
              </w:rPr>
            </w:pPr>
            <w:r w:rsidRPr="00BA3DE9">
              <w:rPr>
                <w:sz w:val="24"/>
                <w:szCs w:val="24"/>
              </w:rPr>
              <w:t>3</w:t>
            </w:r>
          </w:p>
        </w:tc>
      </w:tr>
      <w:tr w:rsidR="002C5804" w:rsidRPr="004F0434" w:rsidTr="00BA3DE9">
        <w:trPr>
          <w:gridAfter w:val="1"/>
          <w:wAfter w:w="24" w:type="dxa"/>
        </w:trPr>
        <w:tc>
          <w:tcPr>
            <w:tcW w:w="827" w:type="dxa"/>
          </w:tcPr>
          <w:p w:rsidR="002C5804" w:rsidRPr="00BA3DE9" w:rsidRDefault="002C5804" w:rsidP="00BA3DE9">
            <w:pPr>
              <w:pStyle w:val="BodyTextIndent3"/>
              <w:keepNext/>
              <w:keepLines/>
              <w:numPr>
                <w:ilvl w:val="0"/>
                <w:numId w:val="14"/>
              </w:numPr>
              <w:spacing w:after="0"/>
              <w:ind w:right="287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:rsidR="002C5804" w:rsidRPr="00BA3DE9" w:rsidRDefault="002C5804" w:rsidP="00BA3DE9">
            <w:pPr>
              <w:keepNext/>
              <w:keepLines/>
              <w:widowControl/>
              <w:shd w:val="clear" w:color="auto" w:fill="FFFFFF"/>
              <w:tabs>
                <w:tab w:val="left" w:pos="773"/>
              </w:tabs>
              <w:autoSpaceDE/>
              <w:autoSpaceDN/>
              <w:ind w:right="287"/>
              <w:jc w:val="both"/>
              <w:rPr>
                <w:b/>
                <w:sz w:val="24"/>
                <w:szCs w:val="24"/>
              </w:rPr>
            </w:pPr>
            <w:r w:rsidRPr="00BA3DE9">
              <w:rPr>
                <w:b/>
                <w:sz w:val="24"/>
                <w:szCs w:val="24"/>
              </w:rPr>
              <w:t>Здоровый образ жизни — это:</w:t>
            </w:r>
          </w:p>
          <w:p w:rsidR="002C5804" w:rsidRPr="00BA3DE9" w:rsidRDefault="002C5804" w:rsidP="00BA3DE9">
            <w:pPr>
              <w:keepNext/>
              <w:keepLines/>
              <w:widowControl/>
              <w:shd w:val="clear" w:color="auto" w:fill="FFFFFF"/>
              <w:tabs>
                <w:tab w:val="left" w:pos="773"/>
              </w:tabs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BA3DE9">
              <w:rPr>
                <w:sz w:val="24"/>
                <w:szCs w:val="24"/>
              </w:rPr>
              <w:t>а) мировоззрение человека, которое складывается из знаний о здоровье;</w:t>
            </w:r>
          </w:p>
          <w:p w:rsidR="002C5804" w:rsidRPr="00BA3DE9" w:rsidRDefault="002C5804" w:rsidP="00BA3DE9">
            <w:pPr>
              <w:keepNext/>
              <w:keepLines/>
              <w:widowControl/>
              <w:shd w:val="clear" w:color="auto" w:fill="FFFFFF"/>
              <w:tabs>
                <w:tab w:val="left" w:pos="773"/>
              </w:tabs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BA3DE9">
              <w:rPr>
                <w:sz w:val="24"/>
                <w:szCs w:val="24"/>
              </w:rPr>
              <w:t>б) индивидуальная система поведения человека, направленная на сохранение и укрепление здоровья;</w:t>
            </w:r>
          </w:p>
          <w:p w:rsidR="002C5804" w:rsidRPr="00BA3DE9" w:rsidRDefault="002C5804" w:rsidP="00BA3DE9">
            <w:pPr>
              <w:keepNext/>
              <w:keepLines/>
              <w:widowControl/>
              <w:shd w:val="clear" w:color="auto" w:fill="FFFFFF"/>
              <w:tabs>
                <w:tab w:val="left" w:pos="773"/>
              </w:tabs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BA3DE9">
              <w:rPr>
                <w:sz w:val="24"/>
                <w:szCs w:val="24"/>
              </w:rPr>
              <w:t>в) система жизнедеятельности человека, в которой главной составляющей является отказ от вредных привычек.</w:t>
            </w:r>
          </w:p>
        </w:tc>
        <w:tc>
          <w:tcPr>
            <w:tcW w:w="1108" w:type="dxa"/>
            <w:gridSpan w:val="2"/>
          </w:tcPr>
          <w:p w:rsidR="002C5804" w:rsidRPr="00BA3DE9" w:rsidRDefault="002C5804" w:rsidP="00BA3DE9">
            <w:pPr>
              <w:pStyle w:val="BodyTextIndent3"/>
              <w:keepNext/>
              <w:keepLines/>
              <w:spacing w:after="0"/>
              <w:ind w:left="0" w:right="287"/>
              <w:rPr>
                <w:sz w:val="24"/>
                <w:szCs w:val="24"/>
              </w:rPr>
            </w:pPr>
            <w:r w:rsidRPr="00BA3DE9">
              <w:rPr>
                <w:sz w:val="24"/>
                <w:szCs w:val="24"/>
              </w:rPr>
              <w:t>3</w:t>
            </w:r>
          </w:p>
        </w:tc>
      </w:tr>
      <w:tr w:rsidR="002C5804" w:rsidRPr="004F0434" w:rsidTr="00BA3DE9">
        <w:trPr>
          <w:gridAfter w:val="1"/>
          <w:wAfter w:w="24" w:type="dxa"/>
        </w:trPr>
        <w:tc>
          <w:tcPr>
            <w:tcW w:w="827" w:type="dxa"/>
          </w:tcPr>
          <w:p w:rsidR="002C5804" w:rsidRPr="00BA3DE9" w:rsidRDefault="002C5804" w:rsidP="00BA3DE9">
            <w:pPr>
              <w:pStyle w:val="BodyTextIndent3"/>
              <w:keepNext/>
              <w:keepLines/>
              <w:numPr>
                <w:ilvl w:val="0"/>
                <w:numId w:val="14"/>
              </w:numPr>
              <w:spacing w:after="0"/>
              <w:ind w:right="287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:rsidR="002C5804" w:rsidRPr="00BA3DE9" w:rsidRDefault="002C5804" w:rsidP="00BA3DE9">
            <w:pPr>
              <w:keepNext/>
              <w:keepLines/>
              <w:widowControl/>
              <w:shd w:val="clear" w:color="auto" w:fill="FFFFFF"/>
              <w:autoSpaceDE/>
              <w:autoSpaceDN/>
              <w:ind w:right="287"/>
              <w:jc w:val="both"/>
              <w:rPr>
                <w:b/>
                <w:color w:val="000000"/>
                <w:spacing w:val="-2"/>
                <w:sz w:val="24"/>
                <w:szCs w:val="24"/>
              </w:rPr>
            </w:pPr>
            <w:r w:rsidRPr="00BA3DE9">
              <w:rPr>
                <w:b/>
                <w:color w:val="000000"/>
                <w:spacing w:val="-2"/>
                <w:sz w:val="24"/>
                <w:szCs w:val="24"/>
              </w:rPr>
              <w:t>Если ночью вы просыпаетесь в задымленной комнате, ваши первые действия:</w:t>
            </w:r>
          </w:p>
          <w:p w:rsidR="002C5804" w:rsidRPr="00BA3DE9" w:rsidRDefault="002C5804" w:rsidP="00BA3DE9">
            <w:pPr>
              <w:keepNext/>
              <w:keepLines/>
              <w:widowControl/>
              <w:shd w:val="clear" w:color="auto" w:fill="FFFFFF"/>
              <w:autoSpaceDE/>
              <w:autoSpaceDN/>
              <w:ind w:right="287"/>
              <w:rPr>
                <w:sz w:val="24"/>
                <w:szCs w:val="24"/>
              </w:rPr>
            </w:pPr>
            <w:r w:rsidRPr="00BA3DE9">
              <w:rPr>
                <w:sz w:val="24"/>
                <w:szCs w:val="24"/>
              </w:rPr>
              <w:t>а) лежать в кровати и звать о помощи;</w:t>
            </w:r>
          </w:p>
          <w:p w:rsidR="002C5804" w:rsidRPr="00BA3DE9" w:rsidRDefault="002C5804" w:rsidP="00BA3DE9">
            <w:pPr>
              <w:keepNext/>
              <w:keepLines/>
              <w:widowControl/>
              <w:shd w:val="clear" w:color="auto" w:fill="FFFFFF"/>
              <w:autoSpaceDE/>
              <w:autoSpaceDN/>
              <w:ind w:right="287"/>
              <w:rPr>
                <w:sz w:val="24"/>
                <w:szCs w:val="24"/>
              </w:rPr>
            </w:pPr>
            <w:r w:rsidRPr="00BA3DE9">
              <w:rPr>
                <w:sz w:val="24"/>
                <w:szCs w:val="24"/>
              </w:rPr>
              <w:t>б) скатиться с кровати и ползти к двери;</w:t>
            </w:r>
          </w:p>
          <w:p w:rsidR="002C5804" w:rsidRPr="00BA3DE9" w:rsidRDefault="002C5804" w:rsidP="00BA3DE9">
            <w:pPr>
              <w:keepNext/>
              <w:keepLines/>
              <w:widowControl/>
              <w:shd w:val="clear" w:color="auto" w:fill="FFFFFF"/>
              <w:autoSpaceDE/>
              <w:autoSpaceDN/>
              <w:ind w:right="287"/>
              <w:rPr>
                <w:sz w:val="24"/>
                <w:szCs w:val="24"/>
              </w:rPr>
            </w:pPr>
            <w:r w:rsidRPr="00BA3DE9">
              <w:rPr>
                <w:sz w:val="24"/>
                <w:szCs w:val="24"/>
              </w:rPr>
              <w:t>в) встать и бежать из комнаты.</w:t>
            </w:r>
          </w:p>
        </w:tc>
        <w:tc>
          <w:tcPr>
            <w:tcW w:w="1108" w:type="dxa"/>
            <w:gridSpan w:val="2"/>
          </w:tcPr>
          <w:p w:rsidR="002C5804" w:rsidRPr="00BA3DE9" w:rsidRDefault="002C5804" w:rsidP="00BA3DE9">
            <w:pPr>
              <w:pStyle w:val="BodyTextIndent3"/>
              <w:keepNext/>
              <w:keepLines/>
              <w:spacing w:after="0"/>
              <w:ind w:left="0" w:right="287"/>
              <w:rPr>
                <w:sz w:val="24"/>
                <w:szCs w:val="24"/>
              </w:rPr>
            </w:pPr>
            <w:r w:rsidRPr="00BA3DE9">
              <w:rPr>
                <w:sz w:val="24"/>
                <w:szCs w:val="24"/>
              </w:rPr>
              <w:t>3</w:t>
            </w:r>
          </w:p>
        </w:tc>
      </w:tr>
      <w:tr w:rsidR="002C5804" w:rsidRPr="004F0434" w:rsidTr="00BA3DE9">
        <w:trPr>
          <w:gridAfter w:val="1"/>
          <w:wAfter w:w="24" w:type="dxa"/>
        </w:trPr>
        <w:tc>
          <w:tcPr>
            <w:tcW w:w="827" w:type="dxa"/>
          </w:tcPr>
          <w:p w:rsidR="002C5804" w:rsidRPr="00BA3DE9" w:rsidRDefault="002C5804" w:rsidP="00BA3DE9">
            <w:pPr>
              <w:pStyle w:val="BodyTextIndent3"/>
              <w:keepNext/>
              <w:keepLines/>
              <w:numPr>
                <w:ilvl w:val="0"/>
                <w:numId w:val="14"/>
              </w:numPr>
              <w:spacing w:after="0"/>
              <w:ind w:right="287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:rsidR="002C5804" w:rsidRPr="00BA3DE9" w:rsidRDefault="002C5804" w:rsidP="00BA3DE9">
            <w:pPr>
              <w:pStyle w:val="BodyTextIndent2"/>
              <w:keepNext/>
              <w:keepLines/>
              <w:widowControl/>
              <w:autoSpaceDE/>
              <w:autoSpaceDN/>
              <w:spacing w:after="0" w:line="240" w:lineRule="auto"/>
              <w:ind w:left="0" w:right="287"/>
              <w:jc w:val="both"/>
              <w:rPr>
                <w:b/>
                <w:sz w:val="24"/>
                <w:szCs w:val="24"/>
              </w:rPr>
            </w:pPr>
            <w:r w:rsidRPr="00BA3DE9">
              <w:rPr>
                <w:b/>
                <w:sz w:val="24"/>
                <w:szCs w:val="24"/>
              </w:rPr>
              <w:t>С помощью какого прибора специалисты улавливают и регистрируют подземные толчки, отмечают их силу, направление и продолжительность действия?</w:t>
            </w:r>
          </w:p>
          <w:p w:rsidR="002C5804" w:rsidRPr="00BA3DE9" w:rsidRDefault="002C5804" w:rsidP="00BA3DE9">
            <w:pPr>
              <w:pStyle w:val="BodyTextIndent2"/>
              <w:keepNext/>
              <w:keepLines/>
              <w:widowControl/>
              <w:autoSpaceDE/>
              <w:autoSpaceDN/>
              <w:spacing w:after="0" w:line="240" w:lineRule="auto"/>
              <w:ind w:left="0" w:right="287"/>
              <w:jc w:val="both"/>
              <w:rPr>
                <w:sz w:val="24"/>
                <w:szCs w:val="24"/>
              </w:rPr>
            </w:pPr>
            <w:r w:rsidRPr="00BA3DE9">
              <w:rPr>
                <w:sz w:val="24"/>
                <w:szCs w:val="24"/>
              </w:rPr>
              <w:t>а) Топографа;</w:t>
            </w:r>
          </w:p>
          <w:p w:rsidR="002C5804" w:rsidRPr="00BA3DE9" w:rsidRDefault="002C5804" w:rsidP="00BA3DE9">
            <w:pPr>
              <w:pStyle w:val="BodyTextIndent2"/>
              <w:keepNext/>
              <w:keepLines/>
              <w:widowControl/>
              <w:autoSpaceDE/>
              <w:autoSpaceDN/>
              <w:spacing w:after="0" w:line="240" w:lineRule="auto"/>
              <w:ind w:left="0" w:right="287"/>
              <w:jc w:val="both"/>
              <w:rPr>
                <w:sz w:val="24"/>
                <w:szCs w:val="24"/>
              </w:rPr>
            </w:pPr>
            <w:r w:rsidRPr="00BA3DE9">
              <w:rPr>
                <w:sz w:val="24"/>
                <w:szCs w:val="24"/>
              </w:rPr>
              <w:t>б) Реостата;</w:t>
            </w:r>
          </w:p>
          <w:p w:rsidR="002C5804" w:rsidRPr="00BA3DE9" w:rsidRDefault="002C5804" w:rsidP="00BA3DE9">
            <w:pPr>
              <w:pStyle w:val="BodyTextIndent2"/>
              <w:keepNext/>
              <w:keepLines/>
              <w:widowControl/>
              <w:autoSpaceDE/>
              <w:autoSpaceDN/>
              <w:spacing w:after="0" w:line="240" w:lineRule="auto"/>
              <w:ind w:left="0" w:right="287"/>
              <w:jc w:val="both"/>
              <w:rPr>
                <w:sz w:val="24"/>
                <w:szCs w:val="24"/>
              </w:rPr>
            </w:pPr>
            <w:r w:rsidRPr="00BA3DE9">
              <w:rPr>
                <w:sz w:val="24"/>
                <w:szCs w:val="24"/>
              </w:rPr>
              <w:t>в) Хронографа;</w:t>
            </w:r>
          </w:p>
          <w:p w:rsidR="002C5804" w:rsidRPr="00BA3DE9" w:rsidRDefault="002C5804" w:rsidP="00BA3DE9">
            <w:pPr>
              <w:keepNext/>
              <w:keepLines/>
              <w:widowControl/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BA3DE9">
              <w:rPr>
                <w:sz w:val="24"/>
                <w:szCs w:val="24"/>
              </w:rPr>
              <w:t xml:space="preserve">г) Сейсмографа. </w:t>
            </w:r>
          </w:p>
        </w:tc>
        <w:tc>
          <w:tcPr>
            <w:tcW w:w="1108" w:type="dxa"/>
            <w:gridSpan w:val="2"/>
          </w:tcPr>
          <w:p w:rsidR="002C5804" w:rsidRPr="00BA3DE9" w:rsidRDefault="002C5804" w:rsidP="00BA3DE9">
            <w:pPr>
              <w:pStyle w:val="BodyTextIndent3"/>
              <w:keepNext/>
              <w:keepLines/>
              <w:spacing w:after="0"/>
              <w:ind w:left="0" w:right="287"/>
              <w:rPr>
                <w:sz w:val="24"/>
                <w:szCs w:val="24"/>
              </w:rPr>
            </w:pPr>
            <w:r w:rsidRPr="00BA3DE9">
              <w:rPr>
                <w:sz w:val="24"/>
                <w:szCs w:val="24"/>
              </w:rPr>
              <w:t>3</w:t>
            </w:r>
          </w:p>
        </w:tc>
      </w:tr>
      <w:tr w:rsidR="002C5804" w:rsidRPr="004F0434" w:rsidTr="00BA3DE9">
        <w:trPr>
          <w:gridAfter w:val="1"/>
          <w:wAfter w:w="24" w:type="dxa"/>
        </w:trPr>
        <w:tc>
          <w:tcPr>
            <w:tcW w:w="827" w:type="dxa"/>
          </w:tcPr>
          <w:p w:rsidR="002C5804" w:rsidRPr="00BA3DE9" w:rsidRDefault="002C5804" w:rsidP="00BA3DE9">
            <w:pPr>
              <w:pStyle w:val="BodyTextIndent3"/>
              <w:keepNext/>
              <w:keepLines/>
              <w:numPr>
                <w:ilvl w:val="0"/>
                <w:numId w:val="14"/>
              </w:numPr>
              <w:spacing w:after="0"/>
              <w:ind w:right="287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:rsidR="002C5804" w:rsidRPr="00BA3DE9" w:rsidRDefault="002C5804" w:rsidP="00BA3DE9">
            <w:pPr>
              <w:pStyle w:val="BodyTextIndent2"/>
              <w:keepNext/>
              <w:keepLines/>
              <w:widowControl/>
              <w:autoSpaceDE/>
              <w:autoSpaceDN/>
              <w:spacing w:after="0" w:line="240" w:lineRule="auto"/>
              <w:ind w:left="0" w:right="287"/>
              <w:jc w:val="both"/>
              <w:rPr>
                <w:b/>
                <w:sz w:val="24"/>
                <w:szCs w:val="24"/>
              </w:rPr>
            </w:pPr>
            <w:r w:rsidRPr="00BA3DE9">
              <w:rPr>
                <w:b/>
                <w:sz w:val="24"/>
                <w:szCs w:val="24"/>
              </w:rPr>
              <w:t xml:space="preserve">Находясь дома одни, вы вдруг слышите прерывистые гудки предприятий и машин. Ваши действия: </w:t>
            </w:r>
          </w:p>
          <w:p w:rsidR="002C5804" w:rsidRPr="00BA3DE9" w:rsidRDefault="002C5804" w:rsidP="00BA3DE9">
            <w:pPr>
              <w:pStyle w:val="BodyTextIndent2"/>
              <w:keepNext/>
              <w:keepLines/>
              <w:widowControl/>
              <w:autoSpaceDE/>
              <w:autoSpaceDN/>
              <w:spacing w:after="0" w:line="240" w:lineRule="auto"/>
              <w:ind w:left="0" w:right="287"/>
              <w:jc w:val="both"/>
              <w:rPr>
                <w:sz w:val="24"/>
                <w:szCs w:val="24"/>
              </w:rPr>
            </w:pPr>
            <w:r w:rsidRPr="00BA3DE9">
              <w:rPr>
                <w:sz w:val="24"/>
                <w:szCs w:val="24"/>
              </w:rPr>
              <w:t xml:space="preserve">а) это сигнал ―Внимание всем. Услышав его, вы немедленно включите телевизор, радиоприемник и будете слушать сообщение; </w:t>
            </w:r>
          </w:p>
          <w:p w:rsidR="002C5804" w:rsidRPr="00BA3DE9" w:rsidRDefault="002C5804" w:rsidP="00BA3DE9">
            <w:pPr>
              <w:pStyle w:val="BodyTextIndent2"/>
              <w:keepNext/>
              <w:keepLines/>
              <w:widowControl/>
              <w:autoSpaceDE/>
              <w:autoSpaceDN/>
              <w:spacing w:after="0" w:line="240" w:lineRule="auto"/>
              <w:ind w:left="0" w:right="287"/>
              <w:jc w:val="both"/>
              <w:rPr>
                <w:sz w:val="24"/>
                <w:szCs w:val="24"/>
              </w:rPr>
            </w:pPr>
            <w:r w:rsidRPr="00BA3DE9">
              <w:rPr>
                <w:sz w:val="24"/>
                <w:szCs w:val="24"/>
              </w:rPr>
              <w:t xml:space="preserve">б) немедленно покинете помещение и спуститесь в убежище; </w:t>
            </w:r>
          </w:p>
          <w:p w:rsidR="002C5804" w:rsidRPr="00BA3DE9" w:rsidRDefault="002C5804" w:rsidP="00BA3DE9">
            <w:pPr>
              <w:pStyle w:val="BodyTextIndent2"/>
              <w:keepNext/>
              <w:keepLines/>
              <w:widowControl/>
              <w:autoSpaceDE/>
              <w:autoSpaceDN/>
              <w:spacing w:after="0" w:line="240" w:lineRule="auto"/>
              <w:ind w:left="0" w:right="287"/>
              <w:jc w:val="both"/>
              <w:rPr>
                <w:sz w:val="24"/>
                <w:szCs w:val="24"/>
              </w:rPr>
            </w:pPr>
            <w:r w:rsidRPr="00BA3DE9">
              <w:rPr>
                <w:sz w:val="24"/>
                <w:szCs w:val="24"/>
              </w:rPr>
              <w:t>в) это сигнал ―Радиоактивная опасность. Вы плотно закроете все форточки и двери.</w:t>
            </w:r>
          </w:p>
        </w:tc>
        <w:tc>
          <w:tcPr>
            <w:tcW w:w="1108" w:type="dxa"/>
            <w:gridSpan w:val="2"/>
          </w:tcPr>
          <w:p w:rsidR="002C5804" w:rsidRPr="00BA3DE9" w:rsidRDefault="002C5804" w:rsidP="00BA3DE9">
            <w:pPr>
              <w:pStyle w:val="BodyTextIndent3"/>
              <w:keepNext/>
              <w:keepLines/>
              <w:spacing w:after="0"/>
              <w:ind w:left="0" w:right="287"/>
              <w:rPr>
                <w:sz w:val="24"/>
                <w:szCs w:val="24"/>
              </w:rPr>
            </w:pPr>
            <w:r w:rsidRPr="00BA3DE9">
              <w:rPr>
                <w:sz w:val="24"/>
                <w:szCs w:val="24"/>
              </w:rPr>
              <w:t>3</w:t>
            </w:r>
          </w:p>
        </w:tc>
      </w:tr>
      <w:tr w:rsidR="002C5804" w:rsidRPr="004F0434" w:rsidTr="00BA3DE9">
        <w:trPr>
          <w:gridAfter w:val="1"/>
          <w:wAfter w:w="24" w:type="dxa"/>
        </w:trPr>
        <w:tc>
          <w:tcPr>
            <w:tcW w:w="827" w:type="dxa"/>
          </w:tcPr>
          <w:p w:rsidR="002C5804" w:rsidRPr="00BA3DE9" w:rsidRDefault="002C5804" w:rsidP="00BA3DE9">
            <w:pPr>
              <w:pStyle w:val="BodyTextIndent3"/>
              <w:keepNext/>
              <w:keepLines/>
              <w:numPr>
                <w:ilvl w:val="0"/>
                <w:numId w:val="14"/>
              </w:numPr>
              <w:spacing w:after="0"/>
              <w:ind w:right="287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:rsidR="002C5804" w:rsidRPr="00BA3DE9" w:rsidRDefault="002C5804" w:rsidP="00BA3DE9">
            <w:pPr>
              <w:pStyle w:val="BodyTextIndent2"/>
              <w:keepNext/>
              <w:keepLines/>
              <w:widowControl/>
              <w:autoSpaceDE/>
              <w:autoSpaceDN/>
              <w:spacing w:after="0" w:line="240" w:lineRule="auto"/>
              <w:ind w:left="0" w:right="287"/>
              <w:jc w:val="both"/>
              <w:rPr>
                <w:b/>
                <w:sz w:val="24"/>
                <w:szCs w:val="24"/>
              </w:rPr>
            </w:pPr>
            <w:r w:rsidRPr="00BA3DE9">
              <w:rPr>
                <w:b/>
                <w:sz w:val="24"/>
                <w:szCs w:val="24"/>
              </w:rPr>
              <w:t>Чрезвычайная ситуация, имеющая биологический характер:</w:t>
            </w:r>
          </w:p>
          <w:p w:rsidR="002C5804" w:rsidRPr="00BA3DE9" w:rsidRDefault="002C5804" w:rsidP="00BA3DE9">
            <w:pPr>
              <w:pStyle w:val="BodyTextIndent2"/>
              <w:keepNext/>
              <w:keepLines/>
              <w:widowControl/>
              <w:autoSpaceDE/>
              <w:autoSpaceDN/>
              <w:spacing w:after="0" w:line="240" w:lineRule="auto"/>
              <w:ind w:left="0" w:right="287"/>
              <w:jc w:val="both"/>
              <w:rPr>
                <w:sz w:val="24"/>
                <w:szCs w:val="24"/>
              </w:rPr>
            </w:pPr>
            <w:r w:rsidRPr="00BA3DE9">
              <w:rPr>
                <w:sz w:val="24"/>
                <w:szCs w:val="24"/>
              </w:rPr>
              <w:t>А) Землетрясение;</w:t>
            </w:r>
          </w:p>
          <w:p w:rsidR="002C5804" w:rsidRPr="00BA3DE9" w:rsidRDefault="002C5804" w:rsidP="00BA3DE9">
            <w:pPr>
              <w:pStyle w:val="BodyTextIndent2"/>
              <w:keepNext/>
              <w:keepLines/>
              <w:widowControl/>
              <w:autoSpaceDE/>
              <w:autoSpaceDN/>
              <w:spacing w:after="0" w:line="240" w:lineRule="auto"/>
              <w:ind w:left="0" w:right="287"/>
              <w:jc w:val="both"/>
              <w:rPr>
                <w:sz w:val="24"/>
                <w:szCs w:val="24"/>
              </w:rPr>
            </w:pPr>
            <w:r w:rsidRPr="00BA3DE9">
              <w:rPr>
                <w:sz w:val="24"/>
                <w:szCs w:val="24"/>
              </w:rPr>
              <w:t>Б) Эпизоотия;</w:t>
            </w:r>
          </w:p>
          <w:p w:rsidR="002C5804" w:rsidRPr="00BA3DE9" w:rsidRDefault="002C5804" w:rsidP="00BA3DE9">
            <w:pPr>
              <w:pStyle w:val="BodyTextIndent2"/>
              <w:keepNext/>
              <w:keepLines/>
              <w:widowControl/>
              <w:autoSpaceDE/>
              <w:autoSpaceDN/>
              <w:spacing w:after="0" w:line="240" w:lineRule="auto"/>
              <w:ind w:left="0" w:right="287"/>
              <w:jc w:val="both"/>
              <w:rPr>
                <w:sz w:val="24"/>
                <w:szCs w:val="24"/>
              </w:rPr>
            </w:pPr>
            <w:r w:rsidRPr="00BA3DE9">
              <w:rPr>
                <w:sz w:val="24"/>
                <w:szCs w:val="24"/>
              </w:rPr>
              <w:t>В) Сель;</w:t>
            </w:r>
          </w:p>
          <w:p w:rsidR="002C5804" w:rsidRPr="00BA3DE9" w:rsidRDefault="002C5804" w:rsidP="00BA3DE9">
            <w:pPr>
              <w:pStyle w:val="BodyTextIndent3"/>
              <w:keepNext/>
              <w:keepLines/>
              <w:spacing w:after="0"/>
              <w:ind w:left="0" w:right="287"/>
              <w:rPr>
                <w:sz w:val="24"/>
                <w:szCs w:val="24"/>
              </w:rPr>
            </w:pPr>
            <w:r w:rsidRPr="00BA3DE9">
              <w:rPr>
                <w:sz w:val="24"/>
                <w:szCs w:val="24"/>
              </w:rPr>
              <w:t>Г) Гололедица.</w:t>
            </w:r>
          </w:p>
        </w:tc>
        <w:tc>
          <w:tcPr>
            <w:tcW w:w="1108" w:type="dxa"/>
            <w:gridSpan w:val="2"/>
          </w:tcPr>
          <w:p w:rsidR="002C5804" w:rsidRPr="00BA3DE9" w:rsidRDefault="002C5804" w:rsidP="00BA3DE9">
            <w:pPr>
              <w:pStyle w:val="BodyTextIndent3"/>
              <w:keepNext/>
              <w:keepLines/>
              <w:spacing w:after="0"/>
              <w:ind w:left="0" w:right="287"/>
              <w:rPr>
                <w:sz w:val="24"/>
                <w:szCs w:val="24"/>
              </w:rPr>
            </w:pPr>
            <w:r w:rsidRPr="00BA3DE9">
              <w:rPr>
                <w:sz w:val="24"/>
                <w:szCs w:val="24"/>
              </w:rPr>
              <w:t>3</w:t>
            </w:r>
          </w:p>
        </w:tc>
      </w:tr>
      <w:tr w:rsidR="002C5804" w:rsidRPr="004F0434" w:rsidTr="00BA3DE9">
        <w:trPr>
          <w:gridAfter w:val="1"/>
          <w:wAfter w:w="24" w:type="dxa"/>
        </w:trPr>
        <w:tc>
          <w:tcPr>
            <w:tcW w:w="827" w:type="dxa"/>
          </w:tcPr>
          <w:p w:rsidR="002C5804" w:rsidRPr="00BA3DE9" w:rsidRDefault="002C5804" w:rsidP="00BA3DE9">
            <w:pPr>
              <w:pStyle w:val="BodyTextIndent3"/>
              <w:keepNext/>
              <w:keepLines/>
              <w:spacing w:after="0"/>
              <w:ind w:left="720" w:right="287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:rsidR="002C5804" w:rsidRPr="00BA3DE9" w:rsidRDefault="002C5804" w:rsidP="00BA3DE9">
            <w:pPr>
              <w:pStyle w:val="BodyTextIndent2"/>
              <w:keepNext/>
              <w:keepLines/>
              <w:widowControl/>
              <w:autoSpaceDE/>
              <w:autoSpaceDN/>
              <w:spacing w:after="0" w:line="240" w:lineRule="auto"/>
              <w:ind w:left="0" w:right="287"/>
              <w:jc w:val="both"/>
              <w:rPr>
                <w:b/>
                <w:sz w:val="24"/>
                <w:szCs w:val="24"/>
              </w:rPr>
            </w:pPr>
            <w:r w:rsidRPr="00BA3DE9">
              <w:rPr>
                <w:b/>
                <w:sz w:val="24"/>
                <w:szCs w:val="24"/>
              </w:rPr>
              <w:t xml:space="preserve">Количество баллов </w:t>
            </w:r>
          </w:p>
        </w:tc>
        <w:tc>
          <w:tcPr>
            <w:tcW w:w="1108" w:type="dxa"/>
            <w:gridSpan w:val="2"/>
          </w:tcPr>
          <w:p w:rsidR="002C5804" w:rsidRPr="00BA3DE9" w:rsidRDefault="002C5804" w:rsidP="00BA3DE9">
            <w:pPr>
              <w:pStyle w:val="BodyTextIndent3"/>
              <w:keepNext/>
              <w:keepLines/>
              <w:spacing w:after="0"/>
              <w:ind w:left="0" w:right="-134"/>
              <w:rPr>
                <w:sz w:val="24"/>
                <w:szCs w:val="24"/>
              </w:rPr>
            </w:pPr>
            <w:r w:rsidRPr="00BA3DE9">
              <w:rPr>
                <w:sz w:val="24"/>
                <w:szCs w:val="24"/>
                <w:lang w:val="en-US"/>
              </w:rPr>
              <w:t xml:space="preserve">Max </w:t>
            </w:r>
            <w:r w:rsidRPr="00BA3DE9">
              <w:rPr>
                <w:sz w:val="24"/>
                <w:szCs w:val="24"/>
              </w:rPr>
              <w:t>60</w:t>
            </w:r>
          </w:p>
        </w:tc>
      </w:tr>
    </w:tbl>
    <w:p w:rsidR="002C5804" w:rsidRDefault="002C5804" w:rsidP="007F415F">
      <w:pPr>
        <w:pStyle w:val="1"/>
        <w:keepNext/>
        <w:tabs>
          <w:tab w:val="left" w:pos="562"/>
        </w:tabs>
        <w:spacing w:after="0" w:line="240" w:lineRule="auto"/>
        <w:ind w:left="142" w:right="287" w:firstLine="709"/>
        <w:jc w:val="both"/>
        <w:rPr>
          <w:sz w:val="28"/>
        </w:rPr>
      </w:pPr>
    </w:p>
    <w:sectPr w:rsidR="002C5804" w:rsidSect="00BD0732">
      <w:footerReference w:type="default" r:id="rId15"/>
      <w:pgSz w:w="11910" w:h="16840"/>
      <w:pgMar w:top="1040" w:right="340" w:bottom="1220" w:left="1360" w:header="0" w:footer="96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5804" w:rsidRDefault="002C5804" w:rsidP="00BD0732">
      <w:r>
        <w:separator/>
      </w:r>
    </w:p>
  </w:endnote>
  <w:endnote w:type="continuationSeparator" w:id="0">
    <w:p w:rsidR="002C5804" w:rsidRDefault="002C5804" w:rsidP="00BD07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5804" w:rsidRDefault="002C5804">
    <w:pPr>
      <w:pStyle w:val="BodyText"/>
      <w:spacing w:line="14" w:lineRule="auto"/>
      <w:rPr>
        <w:sz w:val="18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20.35pt;margin-top:779.6pt;width:11.55pt;height:14.25pt;z-index:-251656192;mso-position-horizontal-relative:page;mso-position-vertical-relative:page" filled="f" stroked="f">
          <v:textbox inset="0,0,0,0">
            <w:txbxContent>
              <w:p w:rsidR="002C5804" w:rsidRDefault="002C5804">
                <w:pPr>
                  <w:spacing w:before="11"/>
                  <w:ind w:left="60"/>
                </w:pPr>
                <w:fldSimple w:instr=" PAGE ">
                  <w:r>
                    <w:rPr>
                      <w:noProof/>
                    </w:rPr>
                    <w:t>5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5804" w:rsidRDefault="002C5804" w:rsidP="00BD0732">
      <w:r>
        <w:separator/>
      </w:r>
    </w:p>
  </w:footnote>
  <w:footnote w:type="continuationSeparator" w:id="0">
    <w:p w:rsidR="002C5804" w:rsidRDefault="002C5804" w:rsidP="00BD073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368EF"/>
    <w:multiLevelType w:val="hybridMultilevel"/>
    <w:tmpl w:val="D6EC9D36"/>
    <w:lvl w:ilvl="0" w:tplc="9A24C262">
      <w:numFmt w:val="bullet"/>
      <w:lvlText w:val=""/>
      <w:lvlJc w:val="left"/>
      <w:pPr>
        <w:ind w:left="1050" w:hanging="360"/>
      </w:pPr>
      <w:rPr>
        <w:rFonts w:ascii="Symbol" w:eastAsia="Times New Roman" w:hAnsi="Symbol" w:hint="default"/>
        <w:w w:val="100"/>
        <w:sz w:val="24"/>
      </w:rPr>
    </w:lvl>
    <w:lvl w:ilvl="1" w:tplc="D8A240DA">
      <w:numFmt w:val="bullet"/>
      <w:lvlText w:val="•"/>
      <w:lvlJc w:val="left"/>
      <w:pPr>
        <w:ind w:left="1974" w:hanging="360"/>
      </w:pPr>
      <w:rPr>
        <w:rFonts w:hint="default"/>
      </w:rPr>
    </w:lvl>
    <w:lvl w:ilvl="2" w:tplc="45A8A41C">
      <w:numFmt w:val="bullet"/>
      <w:lvlText w:val="•"/>
      <w:lvlJc w:val="left"/>
      <w:pPr>
        <w:ind w:left="2889" w:hanging="360"/>
      </w:pPr>
      <w:rPr>
        <w:rFonts w:hint="default"/>
      </w:rPr>
    </w:lvl>
    <w:lvl w:ilvl="3" w:tplc="35EAB670">
      <w:numFmt w:val="bullet"/>
      <w:lvlText w:val="•"/>
      <w:lvlJc w:val="left"/>
      <w:pPr>
        <w:ind w:left="3803" w:hanging="360"/>
      </w:pPr>
      <w:rPr>
        <w:rFonts w:hint="default"/>
      </w:rPr>
    </w:lvl>
    <w:lvl w:ilvl="4" w:tplc="63EA9CE4">
      <w:numFmt w:val="bullet"/>
      <w:lvlText w:val="•"/>
      <w:lvlJc w:val="left"/>
      <w:pPr>
        <w:ind w:left="4718" w:hanging="360"/>
      </w:pPr>
      <w:rPr>
        <w:rFonts w:hint="default"/>
      </w:rPr>
    </w:lvl>
    <w:lvl w:ilvl="5" w:tplc="817AC248">
      <w:numFmt w:val="bullet"/>
      <w:lvlText w:val="•"/>
      <w:lvlJc w:val="left"/>
      <w:pPr>
        <w:ind w:left="5633" w:hanging="360"/>
      </w:pPr>
      <w:rPr>
        <w:rFonts w:hint="default"/>
      </w:rPr>
    </w:lvl>
    <w:lvl w:ilvl="6" w:tplc="D28A7E98">
      <w:numFmt w:val="bullet"/>
      <w:lvlText w:val="•"/>
      <w:lvlJc w:val="left"/>
      <w:pPr>
        <w:ind w:left="6547" w:hanging="360"/>
      </w:pPr>
      <w:rPr>
        <w:rFonts w:hint="default"/>
      </w:rPr>
    </w:lvl>
    <w:lvl w:ilvl="7" w:tplc="147C4E60">
      <w:numFmt w:val="bullet"/>
      <w:lvlText w:val="•"/>
      <w:lvlJc w:val="left"/>
      <w:pPr>
        <w:ind w:left="7462" w:hanging="360"/>
      </w:pPr>
      <w:rPr>
        <w:rFonts w:hint="default"/>
      </w:rPr>
    </w:lvl>
    <w:lvl w:ilvl="8" w:tplc="1B1A1210">
      <w:numFmt w:val="bullet"/>
      <w:lvlText w:val="•"/>
      <w:lvlJc w:val="left"/>
      <w:pPr>
        <w:ind w:left="8377" w:hanging="360"/>
      </w:pPr>
      <w:rPr>
        <w:rFonts w:hint="default"/>
      </w:rPr>
    </w:lvl>
  </w:abstractNum>
  <w:abstractNum w:abstractNumId="1">
    <w:nsid w:val="0DDE1DC3"/>
    <w:multiLevelType w:val="hybridMultilevel"/>
    <w:tmpl w:val="84F885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21A6BF2"/>
    <w:multiLevelType w:val="hybridMultilevel"/>
    <w:tmpl w:val="F41EE5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1BB1EA9"/>
    <w:multiLevelType w:val="hybridMultilevel"/>
    <w:tmpl w:val="BE80D402"/>
    <w:lvl w:ilvl="0" w:tplc="DE2CCBDA">
      <w:start w:val="1"/>
      <w:numFmt w:val="decimal"/>
      <w:lvlText w:val="%1."/>
      <w:lvlJc w:val="left"/>
      <w:pPr>
        <w:ind w:left="58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276019BA">
      <w:numFmt w:val="bullet"/>
      <w:lvlText w:val=""/>
      <w:lvlJc w:val="left"/>
      <w:pPr>
        <w:ind w:left="1050" w:hanging="281"/>
      </w:pPr>
      <w:rPr>
        <w:rFonts w:ascii="Symbol" w:eastAsia="Times New Roman" w:hAnsi="Symbol" w:hint="default"/>
        <w:w w:val="100"/>
        <w:sz w:val="24"/>
      </w:rPr>
    </w:lvl>
    <w:lvl w:ilvl="2" w:tplc="6246975C">
      <w:numFmt w:val="bullet"/>
      <w:lvlText w:val="•"/>
      <w:lvlJc w:val="left"/>
      <w:pPr>
        <w:ind w:left="2076" w:hanging="281"/>
      </w:pPr>
      <w:rPr>
        <w:rFonts w:hint="default"/>
      </w:rPr>
    </w:lvl>
    <w:lvl w:ilvl="3" w:tplc="3DBE062A">
      <w:numFmt w:val="bullet"/>
      <w:lvlText w:val="•"/>
      <w:lvlJc w:val="left"/>
      <w:pPr>
        <w:ind w:left="3092" w:hanging="281"/>
      </w:pPr>
      <w:rPr>
        <w:rFonts w:hint="default"/>
      </w:rPr>
    </w:lvl>
    <w:lvl w:ilvl="4" w:tplc="D0DACCE4">
      <w:numFmt w:val="bullet"/>
      <w:lvlText w:val="•"/>
      <w:lvlJc w:val="left"/>
      <w:pPr>
        <w:ind w:left="4108" w:hanging="281"/>
      </w:pPr>
      <w:rPr>
        <w:rFonts w:hint="default"/>
      </w:rPr>
    </w:lvl>
    <w:lvl w:ilvl="5" w:tplc="C69CC610">
      <w:numFmt w:val="bullet"/>
      <w:lvlText w:val="•"/>
      <w:lvlJc w:val="left"/>
      <w:pPr>
        <w:ind w:left="5125" w:hanging="281"/>
      </w:pPr>
      <w:rPr>
        <w:rFonts w:hint="default"/>
      </w:rPr>
    </w:lvl>
    <w:lvl w:ilvl="6" w:tplc="F5DEDED2">
      <w:numFmt w:val="bullet"/>
      <w:lvlText w:val="•"/>
      <w:lvlJc w:val="left"/>
      <w:pPr>
        <w:ind w:left="6141" w:hanging="281"/>
      </w:pPr>
      <w:rPr>
        <w:rFonts w:hint="default"/>
      </w:rPr>
    </w:lvl>
    <w:lvl w:ilvl="7" w:tplc="C412A336">
      <w:numFmt w:val="bullet"/>
      <w:lvlText w:val="•"/>
      <w:lvlJc w:val="left"/>
      <w:pPr>
        <w:ind w:left="7157" w:hanging="281"/>
      </w:pPr>
      <w:rPr>
        <w:rFonts w:hint="default"/>
      </w:rPr>
    </w:lvl>
    <w:lvl w:ilvl="8" w:tplc="D01C76AA">
      <w:numFmt w:val="bullet"/>
      <w:lvlText w:val="•"/>
      <w:lvlJc w:val="left"/>
      <w:pPr>
        <w:ind w:left="8173" w:hanging="281"/>
      </w:pPr>
      <w:rPr>
        <w:rFonts w:hint="default"/>
      </w:rPr>
    </w:lvl>
  </w:abstractNum>
  <w:abstractNum w:abstractNumId="4">
    <w:nsid w:val="391A5005"/>
    <w:multiLevelType w:val="hybridMultilevel"/>
    <w:tmpl w:val="22929C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23B0E76"/>
    <w:multiLevelType w:val="hybridMultilevel"/>
    <w:tmpl w:val="C9C62E88"/>
    <w:lvl w:ilvl="0" w:tplc="D7BAB2DE">
      <w:start w:val="1"/>
      <w:numFmt w:val="bullet"/>
      <w:lvlText w:val=""/>
      <w:lvlJc w:val="left"/>
      <w:pPr>
        <w:ind w:left="134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5" w:hanging="360"/>
      </w:pPr>
      <w:rPr>
        <w:rFonts w:ascii="Wingdings" w:hAnsi="Wingdings" w:hint="default"/>
      </w:rPr>
    </w:lvl>
  </w:abstractNum>
  <w:abstractNum w:abstractNumId="6">
    <w:nsid w:val="490F07B0"/>
    <w:multiLevelType w:val="hybridMultilevel"/>
    <w:tmpl w:val="0A189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4FA074AE"/>
    <w:multiLevelType w:val="hybridMultilevel"/>
    <w:tmpl w:val="2DC08F3E"/>
    <w:lvl w:ilvl="0" w:tplc="D8AA87D2">
      <w:start w:val="1"/>
      <w:numFmt w:val="decimal"/>
      <w:lvlText w:val="%1."/>
      <w:lvlJc w:val="left"/>
      <w:pPr>
        <w:ind w:left="342" w:hanging="708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F55A2F98">
      <w:numFmt w:val="bullet"/>
      <w:lvlText w:val=""/>
      <w:lvlJc w:val="left"/>
      <w:pPr>
        <w:ind w:left="342" w:hanging="281"/>
      </w:pPr>
      <w:rPr>
        <w:rFonts w:ascii="Symbol" w:eastAsia="Times New Roman" w:hAnsi="Symbol" w:hint="default"/>
        <w:w w:val="100"/>
        <w:sz w:val="24"/>
      </w:rPr>
    </w:lvl>
    <w:lvl w:ilvl="2" w:tplc="61F092F2">
      <w:numFmt w:val="bullet"/>
      <w:lvlText w:val="•"/>
      <w:lvlJc w:val="left"/>
      <w:pPr>
        <w:ind w:left="2313" w:hanging="281"/>
      </w:pPr>
      <w:rPr>
        <w:rFonts w:hint="default"/>
      </w:rPr>
    </w:lvl>
    <w:lvl w:ilvl="3" w:tplc="E200A030">
      <w:numFmt w:val="bullet"/>
      <w:lvlText w:val="•"/>
      <w:lvlJc w:val="left"/>
      <w:pPr>
        <w:ind w:left="3299" w:hanging="281"/>
      </w:pPr>
      <w:rPr>
        <w:rFonts w:hint="default"/>
      </w:rPr>
    </w:lvl>
    <w:lvl w:ilvl="4" w:tplc="C7CA2F28">
      <w:numFmt w:val="bullet"/>
      <w:lvlText w:val="•"/>
      <w:lvlJc w:val="left"/>
      <w:pPr>
        <w:ind w:left="4286" w:hanging="281"/>
      </w:pPr>
      <w:rPr>
        <w:rFonts w:hint="default"/>
      </w:rPr>
    </w:lvl>
    <w:lvl w:ilvl="5" w:tplc="A198B9E6">
      <w:numFmt w:val="bullet"/>
      <w:lvlText w:val="•"/>
      <w:lvlJc w:val="left"/>
      <w:pPr>
        <w:ind w:left="5273" w:hanging="281"/>
      </w:pPr>
      <w:rPr>
        <w:rFonts w:hint="default"/>
      </w:rPr>
    </w:lvl>
    <w:lvl w:ilvl="6" w:tplc="5D224428">
      <w:numFmt w:val="bullet"/>
      <w:lvlText w:val="•"/>
      <w:lvlJc w:val="left"/>
      <w:pPr>
        <w:ind w:left="6259" w:hanging="281"/>
      </w:pPr>
      <w:rPr>
        <w:rFonts w:hint="default"/>
      </w:rPr>
    </w:lvl>
    <w:lvl w:ilvl="7" w:tplc="430CAAAC">
      <w:numFmt w:val="bullet"/>
      <w:lvlText w:val="•"/>
      <w:lvlJc w:val="left"/>
      <w:pPr>
        <w:ind w:left="7246" w:hanging="281"/>
      </w:pPr>
      <w:rPr>
        <w:rFonts w:hint="default"/>
      </w:rPr>
    </w:lvl>
    <w:lvl w:ilvl="8" w:tplc="38BA957A">
      <w:numFmt w:val="bullet"/>
      <w:lvlText w:val="•"/>
      <w:lvlJc w:val="left"/>
      <w:pPr>
        <w:ind w:left="8233" w:hanging="281"/>
      </w:pPr>
      <w:rPr>
        <w:rFonts w:hint="default"/>
      </w:rPr>
    </w:lvl>
  </w:abstractNum>
  <w:abstractNum w:abstractNumId="8">
    <w:nsid w:val="50466640"/>
    <w:multiLevelType w:val="hybridMultilevel"/>
    <w:tmpl w:val="E676FB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BA221F7"/>
    <w:multiLevelType w:val="hybridMultilevel"/>
    <w:tmpl w:val="84AE8094"/>
    <w:lvl w:ilvl="0" w:tplc="2AD212B0">
      <w:numFmt w:val="bullet"/>
      <w:lvlText w:val=""/>
      <w:lvlJc w:val="left"/>
      <w:pPr>
        <w:ind w:left="1050" w:hanging="360"/>
      </w:pPr>
      <w:rPr>
        <w:rFonts w:ascii="Symbol" w:eastAsia="Times New Roman" w:hAnsi="Symbol" w:hint="default"/>
        <w:w w:val="100"/>
        <w:sz w:val="24"/>
      </w:rPr>
    </w:lvl>
    <w:lvl w:ilvl="1" w:tplc="31702054">
      <w:numFmt w:val="bullet"/>
      <w:lvlText w:val="•"/>
      <w:lvlJc w:val="left"/>
      <w:pPr>
        <w:ind w:left="1974" w:hanging="360"/>
      </w:pPr>
      <w:rPr>
        <w:rFonts w:hint="default"/>
      </w:rPr>
    </w:lvl>
    <w:lvl w:ilvl="2" w:tplc="9662D13E">
      <w:numFmt w:val="bullet"/>
      <w:lvlText w:val="•"/>
      <w:lvlJc w:val="left"/>
      <w:pPr>
        <w:ind w:left="2889" w:hanging="360"/>
      </w:pPr>
      <w:rPr>
        <w:rFonts w:hint="default"/>
      </w:rPr>
    </w:lvl>
    <w:lvl w:ilvl="3" w:tplc="D5640E0A">
      <w:numFmt w:val="bullet"/>
      <w:lvlText w:val="•"/>
      <w:lvlJc w:val="left"/>
      <w:pPr>
        <w:ind w:left="3803" w:hanging="360"/>
      </w:pPr>
      <w:rPr>
        <w:rFonts w:hint="default"/>
      </w:rPr>
    </w:lvl>
    <w:lvl w:ilvl="4" w:tplc="E3805318">
      <w:numFmt w:val="bullet"/>
      <w:lvlText w:val="•"/>
      <w:lvlJc w:val="left"/>
      <w:pPr>
        <w:ind w:left="4718" w:hanging="360"/>
      </w:pPr>
      <w:rPr>
        <w:rFonts w:hint="default"/>
      </w:rPr>
    </w:lvl>
    <w:lvl w:ilvl="5" w:tplc="5B3CA184">
      <w:numFmt w:val="bullet"/>
      <w:lvlText w:val="•"/>
      <w:lvlJc w:val="left"/>
      <w:pPr>
        <w:ind w:left="5633" w:hanging="360"/>
      </w:pPr>
      <w:rPr>
        <w:rFonts w:hint="default"/>
      </w:rPr>
    </w:lvl>
    <w:lvl w:ilvl="6" w:tplc="BB6EDB64">
      <w:numFmt w:val="bullet"/>
      <w:lvlText w:val="•"/>
      <w:lvlJc w:val="left"/>
      <w:pPr>
        <w:ind w:left="6547" w:hanging="360"/>
      </w:pPr>
      <w:rPr>
        <w:rFonts w:hint="default"/>
      </w:rPr>
    </w:lvl>
    <w:lvl w:ilvl="7" w:tplc="28F0F8AA">
      <w:numFmt w:val="bullet"/>
      <w:lvlText w:val="•"/>
      <w:lvlJc w:val="left"/>
      <w:pPr>
        <w:ind w:left="7462" w:hanging="360"/>
      </w:pPr>
      <w:rPr>
        <w:rFonts w:hint="default"/>
      </w:rPr>
    </w:lvl>
    <w:lvl w:ilvl="8" w:tplc="32264A8A">
      <w:numFmt w:val="bullet"/>
      <w:lvlText w:val="•"/>
      <w:lvlJc w:val="left"/>
      <w:pPr>
        <w:ind w:left="8377" w:hanging="360"/>
      </w:pPr>
      <w:rPr>
        <w:rFonts w:hint="default"/>
      </w:rPr>
    </w:lvl>
  </w:abstractNum>
  <w:abstractNum w:abstractNumId="10">
    <w:nsid w:val="5F324830"/>
    <w:multiLevelType w:val="hybridMultilevel"/>
    <w:tmpl w:val="F41EE5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001499A"/>
    <w:multiLevelType w:val="hybridMultilevel"/>
    <w:tmpl w:val="B02036FC"/>
    <w:lvl w:ilvl="0" w:tplc="D86A1398">
      <w:start w:val="1"/>
      <w:numFmt w:val="decimal"/>
      <w:lvlText w:val="%1)"/>
      <w:lvlJc w:val="left"/>
      <w:pPr>
        <w:ind w:left="1287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2">
    <w:nsid w:val="63D93F36"/>
    <w:multiLevelType w:val="hybridMultilevel"/>
    <w:tmpl w:val="6F744D6C"/>
    <w:lvl w:ilvl="0" w:tplc="A74A6C18">
      <w:numFmt w:val="bullet"/>
      <w:lvlText w:val="-"/>
      <w:lvlJc w:val="left"/>
      <w:pPr>
        <w:ind w:left="764" w:hanging="140"/>
      </w:pPr>
      <w:rPr>
        <w:rFonts w:ascii="Times New Roman" w:eastAsia="Times New Roman" w:hAnsi="Times New Roman" w:hint="default"/>
        <w:w w:val="99"/>
        <w:sz w:val="24"/>
      </w:rPr>
    </w:lvl>
    <w:lvl w:ilvl="1" w:tplc="505EB6D8">
      <w:numFmt w:val="bullet"/>
      <w:lvlText w:val="•"/>
      <w:lvlJc w:val="left"/>
      <w:pPr>
        <w:ind w:left="1704" w:hanging="140"/>
      </w:pPr>
      <w:rPr>
        <w:rFonts w:hint="default"/>
      </w:rPr>
    </w:lvl>
    <w:lvl w:ilvl="2" w:tplc="ED381566">
      <w:numFmt w:val="bullet"/>
      <w:lvlText w:val="•"/>
      <w:lvlJc w:val="left"/>
      <w:pPr>
        <w:ind w:left="2649" w:hanging="140"/>
      </w:pPr>
      <w:rPr>
        <w:rFonts w:hint="default"/>
      </w:rPr>
    </w:lvl>
    <w:lvl w:ilvl="3" w:tplc="28CA17C4">
      <w:numFmt w:val="bullet"/>
      <w:lvlText w:val="•"/>
      <w:lvlJc w:val="left"/>
      <w:pPr>
        <w:ind w:left="3593" w:hanging="140"/>
      </w:pPr>
      <w:rPr>
        <w:rFonts w:hint="default"/>
      </w:rPr>
    </w:lvl>
    <w:lvl w:ilvl="4" w:tplc="116EF6C0">
      <w:numFmt w:val="bullet"/>
      <w:lvlText w:val="•"/>
      <w:lvlJc w:val="left"/>
      <w:pPr>
        <w:ind w:left="4538" w:hanging="140"/>
      </w:pPr>
      <w:rPr>
        <w:rFonts w:hint="default"/>
      </w:rPr>
    </w:lvl>
    <w:lvl w:ilvl="5" w:tplc="AEFC9796">
      <w:numFmt w:val="bullet"/>
      <w:lvlText w:val="•"/>
      <w:lvlJc w:val="left"/>
      <w:pPr>
        <w:ind w:left="5483" w:hanging="140"/>
      </w:pPr>
      <w:rPr>
        <w:rFonts w:hint="default"/>
      </w:rPr>
    </w:lvl>
    <w:lvl w:ilvl="6" w:tplc="E048D864">
      <w:numFmt w:val="bullet"/>
      <w:lvlText w:val="•"/>
      <w:lvlJc w:val="left"/>
      <w:pPr>
        <w:ind w:left="6427" w:hanging="140"/>
      </w:pPr>
      <w:rPr>
        <w:rFonts w:hint="default"/>
      </w:rPr>
    </w:lvl>
    <w:lvl w:ilvl="7" w:tplc="0A081158">
      <w:numFmt w:val="bullet"/>
      <w:lvlText w:val="•"/>
      <w:lvlJc w:val="left"/>
      <w:pPr>
        <w:ind w:left="7372" w:hanging="140"/>
      </w:pPr>
      <w:rPr>
        <w:rFonts w:hint="default"/>
      </w:rPr>
    </w:lvl>
    <w:lvl w:ilvl="8" w:tplc="A3A2EA44">
      <w:numFmt w:val="bullet"/>
      <w:lvlText w:val="•"/>
      <w:lvlJc w:val="left"/>
      <w:pPr>
        <w:ind w:left="8317" w:hanging="140"/>
      </w:pPr>
      <w:rPr>
        <w:rFonts w:hint="default"/>
      </w:rPr>
    </w:lvl>
  </w:abstractNum>
  <w:abstractNum w:abstractNumId="13">
    <w:nsid w:val="680563A2"/>
    <w:multiLevelType w:val="hybridMultilevel"/>
    <w:tmpl w:val="0B3EC0B8"/>
    <w:lvl w:ilvl="0" w:tplc="C88C342E">
      <w:numFmt w:val="bullet"/>
      <w:lvlText w:val="-"/>
      <w:lvlJc w:val="left"/>
      <w:pPr>
        <w:ind w:left="342" w:hanging="140"/>
      </w:pPr>
      <w:rPr>
        <w:rFonts w:ascii="Times New Roman" w:eastAsia="Times New Roman" w:hAnsi="Times New Roman" w:hint="default"/>
        <w:w w:val="99"/>
        <w:sz w:val="24"/>
      </w:rPr>
    </w:lvl>
    <w:lvl w:ilvl="1" w:tplc="40A0C94A">
      <w:numFmt w:val="bullet"/>
      <w:lvlText w:val=""/>
      <w:lvlJc w:val="left"/>
      <w:pPr>
        <w:ind w:left="1050" w:hanging="360"/>
      </w:pPr>
      <w:rPr>
        <w:rFonts w:ascii="Symbol" w:eastAsia="Times New Roman" w:hAnsi="Symbol" w:hint="default"/>
        <w:w w:val="100"/>
        <w:sz w:val="24"/>
      </w:rPr>
    </w:lvl>
    <w:lvl w:ilvl="2" w:tplc="AE0687A8">
      <w:numFmt w:val="bullet"/>
      <w:lvlText w:val="•"/>
      <w:lvlJc w:val="left"/>
      <w:pPr>
        <w:ind w:left="2076" w:hanging="360"/>
      </w:pPr>
      <w:rPr>
        <w:rFonts w:hint="default"/>
      </w:rPr>
    </w:lvl>
    <w:lvl w:ilvl="3" w:tplc="9B1CF88E">
      <w:numFmt w:val="bullet"/>
      <w:lvlText w:val="•"/>
      <w:lvlJc w:val="left"/>
      <w:pPr>
        <w:ind w:left="3092" w:hanging="360"/>
      </w:pPr>
      <w:rPr>
        <w:rFonts w:hint="default"/>
      </w:rPr>
    </w:lvl>
    <w:lvl w:ilvl="4" w:tplc="060430E2">
      <w:numFmt w:val="bullet"/>
      <w:lvlText w:val="•"/>
      <w:lvlJc w:val="left"/>
      <w:pPr>
        <w:ind w:left="4108" w:hanging="360"/>
      </w:pPr>
      <w:rPr>
        <w:rFonts w:hint="default"/>
      </w:rPr>
    </w:lvl>
    <w:lvl w:ilvl="5" w:tplc="BBAC3E1E">
      <w:numFmt w:val="bullet"/>
      <w:lvlText w:val="•"/>
      <w:lvlJc w:val="left"/>
      <w:pPr>
        <w:ind w:left="5125" w:hanging="360"/>
      </w:pPr>
      <w:rPr>
        <w:rFonts w:hint="default"/>
      </w:rPr>
    </w:lvl>
    <w:lvl w:ilvl="6" w:tplc="5A06EB14">
      <w:numFmt w:val="bullet"/>
      <w:lvlText w:val="•"/>
      <w:lvlJc w:val="left"/>
      <w:pPr>
        <w:ind w:left="6141" w:hanging="360"/>
      </w:pPr>
      <w:rPr>
        <w:rFonts w:hint="default"/>
      </w:rPr>
    </w:lvl>
    <w:lvl w:ilvl="7" w:tplc="E3F6F80E">
      <w:numFmt w:val="bullet"/>
      <w:lvlText w:val="•"/>
      <w:lvlJc w:val="left"/>
      <w:pPr>
        <w:ind w:left="7157" w:hanging="360"/>
      </w:pPr>
      <w:rPr>
        <w:rFonts w:hint="default"/>
      </w:rPr>
    </w:lvl>
    <w:lvl w:ilvl="8" w:tplc="D700DC10">
      <w:numFmt w:val="bullet"/>
      <w:lvlText w:val="•"/>
      <w:lvlJc w:val="left"/>
      <w:pPr>
        <w:ind w:left="8173" w:hanging="360"/>
      </w:pPr>
      <w:rPr>
        <w:rFonts w:hint="default"/>
      </w:rPr>
    </w:lvl>
  </w:abstractNum>
  <w:abstractNum w:abstractNumId="14">
    <w:nsid w:val="68F3777F"/>
    <w:multiLevelType w:val="hybridMultilevel"/>
    <w:tmpl w:val="22929C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94F4DA0"/>
    <w:multiLevelType w:val="hybridMultilevel"/>
    <w:tmpl w:val="551ECA0E"/>
    <w:lvl w:ilvl="0" w:tplc="D7BAB2DE">
      <w:start w:val="1"/>
      <w:numFmt w:val="bullet"/>
      <w:lvlText w:val=""/>
      <w:lvlJc w:val="left"/>
      <w:pPr>
        <w:ind w:left="1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5" w:hanging="360"/>
      </w:pPr>
      <w:rPr>
        <w:rFonts w:ascii="Wingdings" w:hAnsi="Wingdings" w:hint="default"/>
      </w:rPr>
    </w:lvl>
  </w:abstractNum>
  <w:abstractNum w:abstractNumId="16">
    <w:nsid w:val="6E8D6660"/>
    <w:multiLevelType w:val="hybridMultilevel"/>
    <w:tmpl w:val="5D50209C"/>
    <w:lvl w:ilvl="0" w:tplc="478C163A">
      <w:start w:val="1"/>
      <w:numFmt w:val="decimal"/>
      <w:lvlText w:val="%1."/>
      <w:lvlJc w:val="left"/>
      <w:pPr>
        <w:ind w:left="58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FCF2984A">
      <w:numFmt w:val="bullet"/>
      <w:lvlText w:val="•"/>
      <w:lvlJc w:val="left"/>
      <w:pPr>
        <w:ind w:left="1542" w:hanging="240"/>
      </w:pPr>
      <w:rPr>
        <w:rFonts w:hint="default"/>
      </w:rPr>
    </w:lvl>
    <w:lvl w:ilvl="2" w:tplc="C79C628E">
      <w:numFmt w:val="bullet"/>
      <w:lvlText w:val="•"/>
      <w:lvlJc w:val="left"/>
      <w:pPr>
        <w:ind w:left="2505" w:hanging="240"/>
      </w:pPr>
      <w:rPr>
        <w:rFonts w:hint="default"/>
      </w:rPr>
    </w:lvl>
    <w:lvl w:ilvl="3" w:tplc="5EDC93B2">
      <w:numFmt w:val="bullet"/>
      <w:lvlText w:val="•"/>
      <w:lvlJc w:val="left"/>
      <w:pPr>
        <w:ind w:left="3467" w:hanging="240"/>
      </w:pPr>
      <w:rPr>
        <w:rFonts w:hint="default"/>
      </w:rPr>
    </w:lvl>
    <w:lvl w:ilvl="4" w:tplc="78CED87E">
      <w:numFmt w:val="bullet"/>
      <w:lvlText w:val="•"/>
      <w:lvlJc w:val="left"/>
      <w:pPr>
        <w:ind w:left="4430" w:hanging="240"/>
      </w:pPr>
      <w:rPr>
        <w:rFonts w:hint="default"/>
      </w:rPr>
    </w:lvl>
    <w:lvl w:ilvl="5" w:tplc="FC70F404">
      <w:numFmt w:val="bullet"/>
      <w:lvlText w:val="•"/>
      <w:lvlJc w:val="left"/>
      <w:pPr>
        <w:ind w:left="5393" w:hanging="240"/>
      </w:pPr>
      <w:rPr>
        <w:rFonts w:hint="default"/>
      </w:rPr>
    </w:lvl>
    <w:lvl w:ilvl="6" w:tplc="EB9C7A9A">
      <w:numFmt w:val="bullet"/>
      <w:lvlText w:val="•"/>
      <w:lvlJc w:val="left"/>
      <w:pPr>
        <w:ind w:left="6355" w:hanging="240"/>
      </w:pPr>
      <w:rPr>
        <w:rFonts w:hint="default"/>
      </w:rPr>
    </w:lvl>
    <w:lvl w:ilvl="7" w:tplc="E924C6EC">
      <w:numFmt w:val="bullet"/>
      <w:lvlText w:val="•"/>
      <w:lvlJc w:val="left"/>
      <w:pPr>
        <w:ind w:left="7318" w:hanging="240"/>
      </w:pPr>
      <w:rPr>
        <w:rFonts w:hint="default"/>
      </w:rPr>
    </w:lvl>
    <w:lvl w:ilvl="8" w:tplc="DEA63BA8">
      <w:numFmt w:val="bullet"/>
      <w:lvlText w:val="•"/>
      <w:lvlJc w:val="left"/>
      <w:pPr>
        <w:ind w:left="8281" w:hanging="240"/>
      </w:pPr>
      <w:rPr>
        <w:rFonts w:hint="default"/>
      </w:rPr>
    </w:lvl>
  </w:abstractNum>
  <w:abstractNum w:abstractNumId="17">
    <w:nsid w:val="76526B4A"/>
    <w:multiLevelType w:val="hybridMultilevel"/>
    <w:tmpl w:val="86000E96"/>
    <w:lvl w:ilvl="0" w:tplc="F2BCA52E">
      <w:numFmt w:val="bullet"/>
      <w:lvlText w:val=""/>
      <w:lvlJc w:val="left"/>
      <w:pPr>
        <w:ind w:left="1062" w:hanging="360"/>
      </w:pPr>
      <w:rPr>
        <w:rFonts w:ascii="Symbol" w:eastAsia="Times New Roman" w:hAnsi="Symbol" w:hint="default"/>
        <w:w w:val="100"/>
        <w:sz w:val="24"/>
      </w:rPr>
    </w:lvl>
    <w:lvl w:ilvl="1" w:tplc="4E547B4C">
      <w:numFmt w:val="bullet"/>
      <w:lvlText w:val="•"/>
      <w:lvlJc w:val="left"/>
      <w:pPr>
        <w:ind w:left="1974" w:hanging="360"/>
      </w:pPr>
      <w:rPr>
        <w:rFonts w:hint="default"/>
      </w:rPr>
    </w:lvl>
    <w:lvl w:ilvl="2" w:tplc="A8205BB4">
      <w:numFmt w:val="bullet"/>
      <w:lvlText w:val="•"/>
      <w:lvlJc w:val="left"/>
      <w:pPr>
        <w:ind w:left="2889" w:hanging="360"/>
      </w:pPr>
      <w:rPr>
        <w:rFonts w:hint="default"/>
      </w:rPr>
    </w:lvl>
    <w:lvl w:ilvl="3" w:tplc="7344621C">
      <w:numFmt w:val="bullet"/>
      <w:lvlText w:val="•"/>
      <w:lvlJc w:val="left"/>
      <w:pPr>
        <w:ind w:left="3803" w:hanging="360"/>
      </w:pPr>
      <w:rPr>
        <w:rFonts w:hint="default"/>
      </w:rPr>
    </w:lvl>
    <w:lvl w:ilvl="4" w:tplc="2F5EA6F4">
      <w:numFmt w:val="bullet"/>
      <w:lvlText w:val="•"/>
      <w:lvlJc w:val="left"/>
      <w:pPr>
        <w:ind w:left="4718" w:hanging="360"/>
      </w:pPr>
      <w:rPr>
        <w:rFonts w:hint="default"/>
      </w:rPr>
    </w:lvl>
    <w:lvl w:ilvl="5" w:tplc="8C0414A2">
      <w:numFmt w:val="bullet"/>
      <w:lvlText w:val="•"/>
      <w:lvlJc w:val="left"/>
      <w:pPr>
        <w:ind w:left="5633" w:hanging="360"/>
      </w:pPr>
      <w:rPr>
        <w:rFonts w:hint="default"/>
      </w:rPr>
    </w:lvl>
    <w:lvl w:ilvl="6" w:tplc="D27C5E84">
      <w:numFmt w:val="bullet"/>
      <w:lvlText w:val="•"/>
      <w:lvlJc w:val="left"/>
      <w:pPr>
        <w:ind w:left="6547" w:hanging="360"/>
      </w:pPr>
      <w:rPr>
        <w:rFonts w:hint="default"/>
      </w:rPr>
    </w:lvl>
    <w:lvl w:ilvl="7" w:tplc="8A0087DA">
      <w:numFmt w:val="bullet"/>
      <w:lvlText w:val="•"/>
      <w:lvlJc w:val="left"/>
      <w:pPr>
        <w:ind w:left="7462" w:hanging="360"/>
      </w:pPr>
      <w:rPr>
        <w:rFonts w:hint="default"/>
      </w:rPr>
    </w:lvl>
    <w:lvl w:ilvl="8" w:tplc="4E2A244C">
      <w:numFmt w:val="bullet"/>
      <w:lvlText w:val="•"/>
      <w:lvlJc w:val="left"/>
      <w:pPr>
        <w:ind w:left="8377" w:hanging="360"/>
      </w:pPr>
      <w:rPr>
        <w:rFonts w:hint="default"/>
      </w:rPr>
    </w:lvl>
  </w:abstractNum>
  <w:abstractNum w:abstractNumId="18">
    <w:nsid w:val="79672582"/>
    <w:multiLevelType w:val="hybridMultilevel"/>
    <w:tmpl w:val="4B14CB66"/>
    <w:lvl w:ilvl="0" w:tplc="80D8466C">
      <w:start w:val="1"/>
      <w:numFmt w:val="decimal"/>
      <w:lvlText w:val="%1)"/>
      <w:lvlJc w:val="left"/>
      <w:pPr>
        <w:ind w:left="603" w:hanging="262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04D845CA">
      <w:numFmt w:val="bullet"/>
      <w:lvlText w:val=""/>
      <w:lvlJc w:val="left"/>
      <w:pPr>
        <w:ind w:left="342" w:hanging="281"/>
      </w:pPr>
      <w:rPr>
        <w:rFonts w:ascii="Symbol" w:eastAsia="Times New Roman" w:hAnsi="Symbol" w:hint="default"/>
        <w:w w:val="100"/>
        <w:sz w:val="24"/>
      </w:rPr>
    </w:lvl>
    <w:lvl w:ilvl="2" w:tplc="BAC48AD4">
      <w:numFmt w:val="bullet"/>
      <w:lvlText w:val="•"/>
      <w:lvlJc w:val="left"/>
      <w:pPr>
        <w:ind w:left="1667" w:hanging="281"/>
      </w:pPr>
      <w:rPr>
        <w:rFonts w:hint="default"/>
      </w:rPr>
    </w:lvl>
    <w:lvl w:ilvl="3" w:tplc="89DE7660">
      <w:numFmt w:val="bullet"/>
      <w:lvlText w:val="•"/>
      <w:lvlJc w:val="left"/>
      <w:pPr>
        <w:ind w:left="2734" w:hanging="281"/>
      </w:pPr>
      <w:rPr>
        <w:rFonts w:hint="default"/>
      </w:rPr>
    </w:lvl>
    <w:lvl w:ilvl="4" w:tplc="CF848E04">
      <w:numFmt w:val="bullet"/>
      <w:lvlText w:val="•"/>
      <w:lvlJc w:val="left"/>
      <w:pPr>
        <w:ind w:left="3802" w:hanging="281"/>
      </w:pPr>
      <w:rPr>
        <w:rFonts w:hint="default"/>
      </w:rPr>
    </w:lvl>
    <w:lvl w:ilvl="5" w:tplc="C0F88E84">
      <w:numFmt w:val="bullet"/>
      <w:lvlText w:val="•"/>
      <w:lvlJc w:val="left"/>
      <w:pPr>
        <w:ind w:left="4869" w:hanging="281"/>
      </w:pPr>
      <w:rPr>
        <w:rFonts w:hint="default"/>
      </w:rPr>
    </w:lvl>
    <w:lvl w:ilvl="6" w:tplc="FE4A14E0">
      <w:numFmt w:val="bullet"/>
      <w:lvlText w:val="•"/>
      <w:lvlJc w:val="left"/>
      <w:pPr>
        <w:ind w:left="5936" w:hanging="281"/>
      </w:pPr>
      <w:rPr>
        <w:rFonts w:hint="default"/>
      </w:rPr>
    </w:lvl>
    <w:lvl w:ilvl="7" w:tplc="306CF2C8">
      <w:numFmt w:val="bullet"/>
      <w:lvlText w:val="•"/>
      <w:lvlJc w:val="left"/>
      <w:pPr>
        <w:ind w:left="7004" w:hanging="281"/>
      </w:pPr>
      <w:rPr>
        <w:rFonts w:hint="default"/>
      </w:rPr>
    </w:lvl>
    <w:lvl w:ilvl="8" w:tplc="763C7A20">
      <w:numFmt w:val="bullet"/>
      <w:lvlText w:val="•"/>
      <w:lvlJc w:val="left"/>
      <w:pPr>
        <w:ind w:left="8071" w:hanging="281"/>
      </w:pPr>
      <w:rPr>
        <w:rFonts w:hint="default"/>
      </w:rPr>
    </w:lvl>
  </w:abstractNum>
  <w:abstractNum w:abstractNumId="19">
    <w:nsid w:val="79923992"/>
    <w:multiLevelType w:val="hybridMultilevel"/>
    <w:tmpl w:val="8E70F6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F1C1DE8"/>
    <w:multiLevelType w:val="hybridMultilevel"/>
    <w:tmpl w:val="84F885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0"/>
  </w:num>
  <w:num w:numId="3">
    <w:abstractNumId w:val="3"/>
  </w:num>
  <w:num w:numId="4">
    <w:abstractNumId w:val="9"/>
  </w:num>
  <w:num w:numId="5">
    <w:abstractNumId w:val="16"/>
  </w:num>
  <w:num w:numId="6">
    <w:abstractNumId w:val="18"/>
  </w:num>
  <w:num w:numId="7">
    <w:abstractNumId w:val="7"/>
  </w:num>
  <w:num w:numId="8">
    <w:abstractNumId w:val="17"/>
  </w:num>
  <w:num w:numId="9">
    <w:abstractNumId w:val="12"/>
  </w:num>
  <w:num w:numId="10">
    <w:abstractNumId w:val="15"/>
  </w:num>
  <w:num w:numId="11">
    <w:abstractNumId w:val="5"/>
  </w:num>
  <w:num w:numId="12">
    <w:abstractNumId w:val="11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14"/>
  </w:num>
  <w:num w:numId="16">
    <w:abstractNumId w:val="4"/>
  </w:num>
  <w:num w:numId="17">
    <w:abstractNumId w:val="1"/>
  </w:num>
  <w:num w:numId="18">
    <w:abstractNumId w:val="20"/>
  </w:num>
  <w:num w:numId="19">
    <w:abstractNumId w:val="19"/>
  </w:num>
  <w:num w:numId="20">
    <w:abstractNumId w:val="2"/>
  </w:num>
  <w:num w:numId="21">
    <w:abstractNumId w:val="10"/>
  </w:num>
  <w:num w:numId="2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D0732"/>
    <w:rsid w:val="00081D29"/>
    <w:rsid w:val="00097A30"/>
    <w:rsid w:val="000E632B"/>
    <w:rsid w:val="00177867"/>
    <w:rsid w:val="00185499"/>
    <w:rsid w:val="001B4131"/>
    <w:rsid w:val="001D01F6"/>
    <w:rsid w:val="002650E6"/>
    <w:rsid w:val="002C5804"/>
    <w:rsid w:val="002C5F11"/>
    <w:rsid w:val="00320631"/>
    <w:rsid w:val="00346655"/>
    <w:rsid w:val="00354326"/>
    <w:rsid w:val="00381848"/>
    <w:rsid w:val="003A1B59"/>
    <w:rsid w:val="00473AAD"/>
    <w:rsid w:val="00476492"/>
    <w:rsid w:val="0048427D"/>
    <w:rsid w:val="004B13DD"/>
    <w:rsid w:val="004C4771"/>
    <w:rsid w:val="004C7D32"/>
    <w:rsid w:val="004F0434"/>
    <w:rsid w:val="004F3ADE"/>
    <w:rsid w:val="0053224B"/>
    <w:rsid w:val="005A098F"/>
    <w:rsid w:val="00627EE4"/>
    <w:rsid w:val="00643C2F"/>
    <w:rsid w:val="0066190F"/>
    <w:rsid w:val="0067201B"/>
    <w:rsid w:val="0068177B"/>
    <w:rsid w:val="006945AC"/>
    <w:rsid w:val="00697544"/>
    <w:rsid w:val="006E38B1"/>
    <w:rsid w:val="00716AC5"/>
    <w:rsid w:val="00745068"/>
    <w:rsid w:val="00765DDE"/>
    <w:rsid w:val="007819DB"/>
    <w:rsid w:val="007A25F3"/>
    <w:rsid w:val="007D5F90"/>
    <w:rsid w:val="007F415F"/>
    <w:rsid w:val="00801DE3"/>
    <w:rsid w:val="0082461A"/>
    <w:rsid w:val="00893FD2"/>
    <w:rsid w:val="008E487E"/>
    <w:rsid w:val="00905669"/>
    <w:rsid w:val="00972CA3"/>
    <w:rsid w:val="00A22570"/>
    <w:rsid w:val="00A25CB8"/>
    <w:rsid w:val="00A52485"/>
    <w:rsid w:val="00A62A2E"/>
    <w:rsid w:val="00AA1E92"/>
    <w:rsid w:val="00AD3418"/>
    <w:rsid w:val="00B86A59"/>
    <w:rsid w:val="00BA3DE9"/>
    <w:rsid w:val="00BD0732"/>
    <w:rsid w:val="00BF1CC1"/>
    <w:rsid w:val="00C07947"/>
    <w:rsid w:val="00C3703B"/>
    <w:rsid w:val="00C7178B"/>
    <w:rsid w:val="00C915A0"/>
    <w:rsid w:val="00D22D2E"/>
    <w:rsid w:val="00D3022B"/>
    <w:rsid w:val="00D46E01"/>
    <w:rsid w:val="00DB3878"/>
    <w:rsid w:val="00E50971"/>
    <w:rsid w:val="00E6194B"/>
    <w:rsid w:val="00EE0A1A"/>
    <w:rsid w:val="00EF61C7"/>
    <w:rsid w:val="00EF79DF"/>
    <w:rsid w:val="00F17A2A"/>
    <w:rsid w:val="00F560BC"/>
    <w:rsid w:val="00F84CD7"/>
    <w:rsid w:val="00FA556C"/>
    <w:rsid w:val="00FC1F59"/>
    <w:rsid w:val="00FF5F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0732"/>
    <w:pPr>
      <w:widowControl w:val="0"/>
      <w:autoSpaceDE w:val="0"/>
      <w:autoSpaceDN w:val="0"/>
    </w:pPr>
    <w:rPr>
      <w:rFonts w:ascii="Times New Roman" w:eastAsia="Times New Roman" w:hAnsi="Times New Roman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99"/>
    <w:semiHidden/>
    <w:rsid w:val="00BD0732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99"/>
    <w:rsid w:val="00BD0732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441E86"/>
    <w:rPr>
      <w:rFonts w:ascii="Times New Roman" w:eastAsia="Times New Roman" w:hAnsi="Times New Roman"/>
      <w:lang w:eastAsia="en-US"/>
    </w:rPr>
  </w:style>
  <w:style w:type="paragraph" w:customStyle="1" w:styleId="Heading11">
    <w:name w:val="Heading 11"/>
    <w:basedOn w:val="Normal"/>
    <w:uiPriority w:val="99"/>
    <w:rsid w:val="00BD0732"/>
    <w:pPr>
      <w:ind w:left="342"/>
      <w:outlineLvl w:val="1"/>
    </w:pPr>
    <w:rPr>
      <w:b/>
      <w:bCs/>
      <w:sz w:val="24"/>
      <w:szCs w:val="24"/>
    </w:rPr>
  </w:style>
  <w:style w:type="paragraph" w:styleId="ListParagraph">
    <w:name w:val="List Paragraph"/>
    <w:basedOn w:val="Normal"/>
    <w:uiPriority w:val="99"/>
    <w:qFormat/>
    <w:rsid w:val="00BD0732"/>
    <w:pPr>
      <w:ind w:left="1050" w:hanging="241"/>
    </w:pPr>
  </w:style>
  <w:style w:type="paragraph" w:customStyle="1" w:styleId="TableParagraph">
    <w:name w:val="Table Paragraph"/>
    <w:basedOn w:val="Normal"/>
    <w:uiPriority w:val="99"/>
    <w:rsid w:val="00BD0732"/>
  </w:style>
  <w:style w:type="paragraph" w:styleId="BalloonText">
    <w:name w:val="Balloon Text"/>
    <w:basedOn w:val="Normal"/>
    <w:link w:val="BalloonTextChar"/>
    <w:uiPriority w:val="99"/>
    <w:semiHidden/>
    <w:rsid w:val="006E38B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E38B1"/>
    <w:rPr>
      <w:rFonts w:ascii="Tahoma" w:hAnsi="Tahoma" w:cs="Tahoma"/>
      <w:sz w:val="16"/>
      <w:szCs w:val="16"/>
      <w:lang w:val="ru-RU"/>
    </w:rPr>
  </w:style>
  <w:style w:type="table" w:styleId="TableGrid">
    <w:name w:val="Table Grid"/>
    <w:basedOn w:val="TableNormal"/>
    <w:uiPriority w:val="99"/>
    <w:rsid w:val="00A25CB8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A25CB8"/>
    <w:rPr>
      <w:rFonts w:cs="Times New Roman"/>
      <w:color w:val="0000FF"/>
      <w:u w:val="single"/>
    </w:rPr>
  </w:style>
  <w:style w:type="paragraph" w:styleId="BodyTextIndent2">
    <w:name w:val="Body Text Indent 2"/>
    <w:basedOn w:val="Normal"/>
    <w:link w:val="BodyTextIndent2Char"/>
    <w:uiPriority w:val="99"/>
    <w:rsid w:val="00D46E0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D46E01"/>
    <w:rPr>
      <w:rFonts w:ascii="Times New Roman" w:hAnsi="Times New Roman" w:cs="Times New Roman"/>
      <w:lang w:val="ru-RU"/>
    </w:rPr>
  </w:style>
  <w:style w:type="paragraph" w:styleId="BodyTextIndent3">
    <w:name w:val="Body Text Indent 3"/>
    <w:basedOn w:val="Normal"/>
    <w:link w:val="BodyTextIndent3Char"/>
    <w:uiPriority w:val="99"/>
    <w:rsid w:val="00D46E01"/>
    <w:pPr>
      <w:widowControl/>
      <w:autoSpaceDE/>
      <w:autoSpaceDN/>
      <w:spacing w:after="120"/>
      <w:ind w:left="283"/>
    </w:pPr>
    <w:rPr>
      <w:sz w:val="16"/>
      <w:szCs w:val="16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D46E01"/>
    <w:rPr>
      <w:rFonts w:ascii="Times New Roman" w:hAnsi="Times New Roman" w:cs="Times New Roman"/>
      <w:sz w:val="16"/>
      <w:szCs w:val="16"/>
      <w:lang w:val="ru-RU" w:eastAsia="ru-RU"/>
    </w:rPr>
  </w:style>
  <w:style w:type="paragraph" w:customStyle="1" w:styleId="1">
    <w:name w:val="Абзац списка1"/>
    <w:basedOn w:val="Normal"/>
    <w:uiPriority w:val="99"/>
    <w:rsid w:val="00D46E01"/>
    <w:pPr>
      <w:widowControl/>
      <w:autoSpaceDE/>
      <w:autoSpaceDN/>
      <w:spacing w:after="200" w:line="276" w:lineRule="auto"/>
      <w:ind w:left="720"/>
      <w:contextualSpacing/>
    </w:pPr>
    <w:rPr>
      <w:rFonts w:ascii="Calibri" w:hAnsi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1215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82</TotalTime>
  <Pages>8</Pages>
  <Words>1447</Words>
  <Characters>8250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пк</cp:lastModifiedBy>
  <cp:revision>35</cp:revision>
  <dcterms:created xsi:type="dcterms:W3CDTF">2023-11-27T08:26:00Z</dcterms:created>
  <dcterms:modified xsi:type="dcterms:W3CDTF">2024-11-23T11:11:00Z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Office Word 2007</vt:lpwstr>
  </property>
</Properties>
</file>